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637FF" w14:textId="55AD6CCD" w:rsidR="009B5EB8" w:rsidRPr="00BC7BFC" w:rsidRDefault="001F4A9A" w:rsidP="00EA54C3">
      <w:pPr>
        <w:pStyle w:val="Title"/>
        <w:rPr>
          <w:rFonts w:ascii="Century Gothic" w:hAnsi="Century Gothic"/>
          <w:sz w:val="40"/>
          <w:szCs w:val="40"/>
        </w:rPr>
      </w:pPr>
      <w:r>
        <w:rPr>
          <w:rFonts w:cstheme="minorHAnsi"/>
          <w:noProof/>
        </w:rPr>
        <w:drawing>
          <wp:anchor distT="0" distB="0" distL="114300" distR="114300" simplePos="0" relativeHeight="251658240" behindDoc="0" locked="0" layoutInCell="1" allowOverlap="1" wp14:anchorId="28BC267C" wp14:editId="68BC06FB">
            <wp:simplePos x="0" y="0"/>
            <wp:positionH relativeFrom="margin">
              <wp:align>right</wp:align>
            </wp:positionH>
            <wp:positionV relativeFrom="paragraph">
              <wp:posOffset>636022</wp:posOffset>
            </wp:positionV>
            <wp:extent cx="5939790" cy="962025"/>
            <wp:effectExtent l="0" t="0" r="3810" b="9525"/>
            <wp:wrapSquare wrapText="bothSides"/>
            <wp:docPr id="1636328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962025"/>
                    </a:xfrm>
                    <a:prstGeom prst="rect">
                      <a:avLst/>
                    </a:prstGeom>
                    <a:noFill/>
                    <a:ln>
                      <a:noFill/>
                    </a:ln>
                  </pic:spPr>
                </pic:pic>
              </a:graphicData>
            </a:graphic>
          </wp:anchor>
        </w:drawing>
      </w:r>
      <w:r w:rsidR="00625970" w:rsidRPr="00BC7BFC">
        <w:rPr>
          <w:rFonts w:ascii="Century Gothic" w:hAnsi="Century Gothic"/>
          <w:color w:val="9F2936" w:themeColor="accent2"/>
          <w:sz w:val="40"/>
          <w:szCs w:val="40"/>
        </w:rPr>
        <w:t xml:space="preserve">Coalitions Lite </w:t>
      </w:r>
      <w:r w:rsidR="009B5EB8" w:rsidRPr="00BC7BFC">
        <w:rPr>
          <w:rFonts w:ascii="Century Gothic" w:hAnsi="Century Gothic"/>
          <w:color w:val="9F2936" w:themeColor="accent2"/>
          <w:sz w:val="40"/>
          <w:szCs w:val="40"/>
        </w:rPr>
        <w:t xml:space="preserve">Meeting #1: </w:t>
      </w:r>
      <w:bookmarkStart w:id="0" w:name="_Hlk112588949"/>
      <w:r w:rsidR="009B5EB8" w:rsidRPr="00BC7BFC">
        <w:rPr>
          <w:rFonts w:ascii="Century Gothic" w:hAnsi="Century Gothic"/>
          <w:color w:val="9F2936" w:themeColor="accent2"/>
          <w:sz w:val="40"/>
          <w:szCs w:val="40"/>
        </w:rPr>
        <w:t>Plan</w:t>
      </w:r>
      <w:r w:rsidR="00170BB9" w:rsidRPr="00BC7BFC">
        <w:rPr>
          <w:rFonts w:ascii="Century Gothic" w:hAnsi="Century Gothic"/>
          <w:color w:val="9F2936" w:themeColor="accent2"/>
          <w:sz w:val="40"/>
          <w:szCs w:val="40"/>
        </w:rPr>
        <w:t xml:space="preserve"> for Coalitions Lite</w:t>
      </w:r>
      <w:sdt>
        <w:sdtPr>
          <w:rPr>
            <w:rFonts w:ascii="Century Gothic" w:hAnsi="Century Gothic"/>
            <w:sz w:val="40"/>
            <w:szCs w:val="40"/>
          </w:rPr>
          <w:alias w:val="Vertical line seperator:"/>
          <w:tag w:val="Vertical line seperator:"/>
          <w:id w:val="1874568466"/>
          <w:placeholder>
            <w:docPart w:val="6AE902BC1CF74541BC62B2E7EF99EB0B"/>
          </w:placeholder>
          <w:temporary/>
          <w:showingPlcHdr/>
          <w15:appearance w15:val="hidden"/>
        </w:sdtPr>
        <w:sdtEndPr/>
        <w:sdtContent>
          <w:r w:rsidR="009B5EB8" w:rsidRPr="00BC7BFC">
            <w:rPr>
              <w:rFonts w:ascii="Century Gothic" w:hAnsi="Century Gothic"/>
              <w:sz w:val="40"/>
              <w:szCs w:val="40"/>
            </w:rPr>
            <w:t>|</w:t>
          </w:r>
        </w:sdtContent>
      </w:sdt>
      <w:r w:rsidR="009B5EB8" w:rsidRPr="00BC7BFC">
        <w:rPr>
          <w:rStyle w:val="SubtleReference"/>
          <w:rFonts w:ascii="Century Gothic" w:hAnsi="Century Gothic"/>
          <w:color w:val="auto"/>
          <w:sz w:val="40"/>
          <w:szCs w:val="40"/>
        </w:rPr>
        <w:t>Facilitator guide</w:t>
      </w:r>
    </w:p>
    <w:bookmarkEnd w:id="0"/>
    <w:p w14:paraId="6AF79C99" w14:textId="63C3A65E" w:rsidR="002842AC" w:rsidRPr="00AA3899" w:rsidRDefault="002842AC" w:rsidP="0068796A">
      <w:pPr>
        <w:pStyle w:val="Heading2"/>
        <w:spacing w:before="0" w:line="240" w:lineRule="auto"/>
        <w:rPr>
          <w:rFonts w:ascii="Century Gothic" w:hAnsi="Century Gothic"/>
          <w:smallCaps/>
          <w:color w:val="1B587C"/>
          <w:sz w:val="28"/>
          <w:szCs w:val="28"/>
        </w:rPr>
      </w:pPr>
      <w:r w:rsidRPr="00AA3899">
        <w:rPr>
          <w:rFonts w:ascii="Century Gothic" w:hAnsi="Century Gothic"/>
          <w:smallCaps/>
          <w:color w:val="1B587C"/>
          <w:sz w:val="28"/>
          <w:szCs w:val="28"/>
        </w:rPr>
        <w:t xml:space="preserve">Time: </w:t>
      </w:r>
      <w:r w:rsidR="00170BB9">
        <w:rPr>
          <w:rFonts w:cstheme="majorHAnsi"/>
          <w:i/>
          <w:iCs/>
          <w:color w:val="auto"/>
          <w:sz w:val="28"/>
          <w:szCs w:val="28"/>
        </w:rPr>
        <w:t>2</w:t>
      </w:r>
      <w:r w:rsidR="00170BB9" w:rsidRPr="00AA3899">
        <w:rPr>
          <w:rFonts w:cstheme="majorHAnsi"/>
          <w:i/>
          <w:iCs/>
          <w:color w:val="auto"/>
          <w:sz w:val="28"/>
          <w:szCs w:val="28"/>
        </w:rPr>
        <w:t xml:space="preserve"> </w:t>
      </w:r>
      <w:r w:rsidRPr="00AA3899">
        <w:rPr>
          <w:rFonts w:cstheme="majorHAnsi"/>
          <w:i/>
          <w:iCs/>
          <w:color w:val="auto"/>
          <w:sz w:val="28"/>
          <w:szCs w:val="28"/>
        </w:rPr>
        <w:t>hours</w:t>
      </w:r>
    </w:p>
    <w:p w14:paraId="383F8242" w14:textId="3B1B2636" w:rsidR="002842AC" w:rsidRPr="00AA3899" w:rsidRDefault="002842AC" w:rsidP="0068796A">
      <w:pPr>
        <w:spacing w:after="0" w:line="240" w:lineRule="auto"/>
        <w:rPr>
          <w:sz w:val="24"/>
          <w:szCs w:val="24"/>
        </w:rPr>
      </w:pPr>
    </w:p>
    <w:p w14:paraId="7774EE5F" w14:textId="23C8E1EA" w:rsidR="002842AC" w:rsidRPr="00AA3899" w:rsidRDefault="002842AC" w:rsidP="0068796A">
      <w:pPr>
        <w:pStyle w:val="Heading2"/>
        <w:spacing w:before="0" w:line="240" w:lineRule="auto"/>
        <w:rPr>
          <w:rFonts w:ascii="Century Gothic" w:hAnsi="Century Gothic"/>
          <w:b/>
          <w:bCs/>
          <w:smallCaps/>
          <w:color w:val="1B587C"/>
          <w:sz w:val="28"/>
          <w:szCs w:val="28"/>
        </w:rPr>
      </w:pPr>
      <w:r w:rsidRPr="00AA3899">
        <w:rPr>
          <w:rFonts w:ascii="Century Gothic" w:hAnsi="Century Gothic"/>
          <w:b/>
          <w:bCs/>
          <w:smallCaps/>
          <w:color w:val="1B587C"/>
          <w:sz w:val="28"/>
          <w:szCs w:val="28"/>
        </w:rPr>
        <w:t>Objectives</w:t>
      </w:r>
    </w:p>
    <w:p w14:paraId="2EE74EC0" w14:textId="242967B0" w:rsidR="002842AC" w:rsidRPr="00D613BB" w:rsidRDefault="002969DA" w:rsidP="0068796A">
      <w:pPr>
        <w:pStyle w:val="ListParagraph"/>
        <w:numPr>
          <w:ilvl w:val="0"/>
          <w:numId w:val="1"/>
        </w:numPr>
        <w:spacing w:after="0" w:line="240" w:lineRule="auto"/>
        <w:ind w:right="-180"/>
        <w:rPr>
          <w:rFonts w:cstheme="minorHAnsi"/>
          <w:sz w:val="24"/>
          <w:szCs w:val="24"/>
        </w:rPr>
      </w:pPr>
      <w:bookmarkStart w:id="1" w:name="_Hlk124106964"/>
      <w:r w:rsidRPr="00D613BB">
        <w:rPr>
          <w:rFonts w:cstheme="minorHAnsi"/>
          <w:sz w:val="24"/>
          <w:szCs w:val="24"/>
        </w:rPr>
        <w:t>Assess</w:t>
      </w:r>
      <w:r w:rsidR="00045975" w:rsidRPr="00D613BB">
        <w:rPr>
          <w:rFonts w:cstheme="minorHAnsi"/>
          <w:sz w:val="24"/>
          <w:szCs w:val="24"/>
        </w:rPr>
        <w:t xml:space="preserve"> the </w:t>
      </w:r>
      <w:r w:rsidR="00BD29EB" w:rsidRPr="00D613BB">
        <w:rPr>
          <w:rFonts w:cstheme="minorHAnsi"/>
          <w:sz w:val="24"/>
          <w:szCs w:val="24"/>
        </w:rPr>
        <w:t>c</w:t>
      </w:r>
      <w:r w:rsidR="00045975" w:rsidRPr="00D613BB">
        <w:rPr>
          <w:rFonts w:cstheme="minorHAnsi"/>
          <w:sz w:val="24"/>
          <w:szCs w:val="24"/>
        </w:rPr>
        <w:t>oalition’s</w:t>
      </w:r>
      <w:r w:rsidR="002842AC" w:rsidRPr="00D613BB">
        <w:rPr>
          <w:rFonts w:cstheme="minorHAnsi"/>
          <w:sz w:val="24"/>
          <w:szCs w:val="24"/>
        </w:rPr>
        <w:t xml:space="preserve"> capacity </w:t>
      </w:r>
      <w:r w:rsidR="00045975" w:rsidRPr="00D613BB">
        <w:rPr>
          <w:rFonts w:cstheme="minorHAnsi"/>
          <w:sz w:val="24"/>
          <w:szCs w:val="24"/>
        </w:rPr>
        <w:t>to</w:t>
      </w:r>
      <w:r w:rsidR="002842AC" w:rsidRPr="00D613BB">
        <w:rPr>
          <w:rFonts w:cstheme="minorHAnsi"/>
          <w:sz w:val="24"/>
          <w:szCs w:val="24"/>
        </w:rPr>
        <w:t xml:space="preserve"> engag</w:t>
      </w:r>
      <w:r w:rsidR="00045975" w:rsidRPr="00D613BB">
        <w:rPr>
          <w:rFonts w:cstheme="minorHAnsi"/>
          <w:sz w:val="24"/>
          <w:szCs w:val="24"/>
        </w:rPr>
        <w:t xml:space="preserve">e </w:t>
      </w:r>
      <w:r w:rsidR="002842AC" w:rsidRPr="00D613BB">
        <w:rPr>
          <w:rFonts w:cstheme="minorHAnsi"/>
          <w:sz w:val="24"/>
          <w:szCs w:val="24"/>
        </w:rPr>
        <w:t xml:space="preserve">in </w:t>
      </w:r>
      <w:r w:rsidR="0000020E" w:rsidRPr="00D613BB">
        <w:rPr>
          <w:rFonts w:cstheme="minorHAnsi"/>
          <w:sz w:val="24"/>
          <w:szCs w:val="24"/>
        </w:rPr>
        <w:t>Coalitions Lite strategic planning process</w:t>
      </w:r>
    </w:p>
    <w:p w14:paraId="6DFDB6D5" w14:textId="28F6A737" w:rsidR="002842AC" w:rsidRPr="00D613BB" w:rsidRDefault="005C788C" w:rsidP="0068796A">
      <w:pPr>
        <w:pStyle w:val="ListParagraph"/>
        <w:numPr>
          <w:ilvl w:val="0"/>
          <w:numId w:val="1"/>
        </w:numPr>
        <w:spacing w:after="0" w:line="240" w:lineRule="auto"/>
        <w:rPr>
          <w:rFonts w:cstheme="minorHAnsi"/>
          <w:sz w:val="24"/>
          <w:szCs w:val="24"/>
        </w:rPr>
      </w:pPr>
      <w:r w:rsidRPr="00D613BB">
        <w:rPr>
          <w:rFonts w:cstheme="minorHAnsi"/>
          <w:sz w:val="24"/>
          <w:szCs w:val="24"/>
        </w:rPr>
        <w:t>Review Coalitions Lite and c</w:t>
      </w:r>
      <w:r w:rsidR="002842AC" w:rsidRPr="00D613BB">
        <w:rPr>
          <w:rFonts w:cstheme="minorHAnsi"/>
          <w:sz w:val="24"/>
          <w:szCs w:val="24"/>
        </w:rPr>
        <w:t xml:space="preserve">reate a plan for </w:t>
      </w:r>
      <w:r w:rsidR="002C30E0" w:rsidRPr="00D613BB">
        <w:rPr>
          <w:rFonts w:cstheme="minorHAnsi"/>
          <w:sz w:val="24"/>
          <w:szCs w:val="24"/>
        </w:rPr>
        <w:t xml:space="preserve">conducting the </w:t>
      </w:r>
      <w:r w:rsidR="0060441D" w:rsidRPr="00D613BB">
        <w:rPr>
          <w:rFonts w:cstheme="minorHAnsi"/>
          <w:sz w:val="24"/>
          <w:szCs w:val="24"/>
        </w:rPr>
        <w:t>CL process</w:t>
      </w:r>
    </w:p>
    <w:p w14:paraId="395BEF5B" w14:textId="23829B4C" w:rsidR="002842AC" w:rsidRPr="00D613BB" w:rsidRDefault="00F52C79" w:rsidP="00EA54C3">
      <w:pPr>
        <w:pStyle w:val="ListParagraph"/>
        <w:numPr>
          <w:ilvl w:val="0"/>
          <w:numId w:val="1"/>
        </w:numPr>
        <w:spacing w:after="0" w:line="240" w:lineRule="auto"/>
        <w:rPr>
          <w:rFonts w:cstheme="minorHAnsi"/>
          <w:sz w:val="24"/>
          <w:szCs w:val="24"/>
        </w:rPr>
      </w:pPr>
      <w:r w:rsidRPr="00D613BB">
        <w:rPr>
          <w:rFonts w:cstheme="minorHAnsi"/>
          <w:sz w:val="24"/>
          <w:szCs w:val="24"/>
        </w:rPr>
        <w:t xml:space="preserve">Outline </w:t>
      </w:r>
      <w:r w:rsidR="002842AC" w:rsidRPr="00D613BB">
        <w:rPr>
          <w:rFonts w:cstheme="minorHAnsi"/>
          <w:sz w:val="24"/>
          <w:szCs w:val="24"/>
        </w:rPr>
        <w:t>next steps</w:t>
      </w:r>
    </w:p>
    <w:p w14:paraId="1643A685" w14:textId="56432924" w:rsidR="00EA54C3" w:rsidRPr="00AA3899" w:rsidRDefault="00EA54C3" w:rsidP="0068796A">
      <w:pPr>
        <w:pStyle w:val="ListParagraph"/>
        <w:spacing w:after="0" w:line="240" w:lineRule="auto"/>
        <w:ind w:left="360"/>
        <w:rPr>
          <w:rFonts w:asciiTheme="majorHAnsi" w:hAnsiTheme="majorHAnsi" w:cstheme="majorHAnsi"/>
          <w:sz w:val="24"/>
          <w:szCs w:val="24"/>
        </w:rPr>
      </w:pPr>
    </w:p>
    <w:bookmarkEnd w:id="1"/>
    <w:p w14:paraId="1D142E01" w14:textId="5F4D0180" w:rsidR="002842AC" w:rsidRPr="00AA3899" w:rsidRDefault="002842AC" w:rsidP="0068796A">
      <w:pPr>
        <w:pStyle w:val="Heading2"/>
        <w:spacing w:before="0" w:line="240" w:lineRule="auto"/>
        <w:rPr>
          <w:rFonts w:ascii="Century Gothic" w:hAnsi="Century Gothic"/>
          <w:b/>
          <w:bCs/>
          <w:smallCaps/>
          <w:color w:val="1B587C"/>
          <w:sz w:val="28"/>
          <w:szCs w:val="28"/>
        </w:rPr>
      </w:pPr>
      <w:r w:rsidRPr="00AA3899">
        <w:rPr>
          <w:rFonts w:ascii="Century Gothic" w:hAnsi="Century Gothic"/>
          <w:b/>
          <w:bCs/>
          <w:smallCaps/>
          <w:color w:val="1B587C"/>
          <w:sz w:val="28"/>
          <w:szCs w:val="28"/>
        </w:rPr>
        <w:t>Materials</w:t>
      </w:r>
      <w:r w:rsidR="002E69B8" w:rsidRPr="00AA3899">
        <w:rPr>
          <w:rFonts w:ascii="Century Gothic" w:hAnsi="Century Gothic"/>
          <w:b/>
          <w:bCs/>
          <w:smallCaps/>
          <w:color w:val="1B587C"/>
          <w:sz w:val="28"/>
          <w:szCs w:val="28"/>
        </w:rPr>
        <w:t xml:space="preserve"> (Facilitator’s version)</w:t>
      </w:r>
    </w:p>
    <w:p w14:paraId="70FD46E2" w14:textId="43869FA3" w:rsidR="00CA645D" w:rsidRPr="00690FC2" w:rsidRDefault="005D095E" w:rsidP="00CA645D">
      <w:pPr>
        <w:pStyle w:val="ListParagraph"/>
        <w:numPr>
          <w:ilvl w:val="0"/>
          <w:numId w:val="2"/>
        </w:numPr>
        <w:spacing w:after="0" w:line="240" w:lineRule="auto"/>
        <w:rPr>
          <w:rFonts w:cstheme="minorHAnsi"/>
          <w:sz w:val="24"/>
          <w:szCs w:val="24"/>
        </w:rPr>
      </w:pPr>
      <w:hyperlink r:id="rId9" w:history="1">
        <w:r w:rsidR="00CA645D" w:rsidRPr="008C6B2D">
          <w:rPr>
            <w:rStyle w:val="Hyperlink"/>
            <w:rFonts w:cstheme="minorHAnsi"/>
            <w:color w:val="0070C0"/>
            <w:sz w:val="24"/>
            <w:szCs w:val="24"/>
          </w:rPr>
          <w:t>Step 1 Standards</w:t>
        </w:r>
      </w:hyperlink>
    </w:p>
    <w:p w14:paraId="64D8F165" w14:textId="228085A5" w:rsidR="002842AC" w:rsidRPr="00D613BB" w:rsidRDefault="002842AC" w:rsidP="0068796A">
      <w:pPr>
        <w:pStyle w:val="ListParagraph"/>
        <w:numPr>
          <w:ilvl w:val="0"/>
          <w:numId w:val="2"/>
        </w:numPr>
        <w:spacing w:after="0" w:line="240" w:lineRule="auto"/>
        <w:rPr>
          <w:rFonts w:cstheme="minorHAnsi"/>
          <w:sz w:val="24"/>
          <w:szCs w:val="24"/>
        </w:rPr>
      </w:pPr>
      <w:r w:rsidRPr="00D613BB">
        <w:rPr>
          <w:rFonts w:cstheme="minorHAnsi"/>
          <w:sz w:val="24"/>
          <w:szCs w:val="24"/>
        </w:rPr>
        <w:t>Meeting #1 Facilitator Guide</w:t>
      </w:r>
      <w:r w:rsidR="00952BAE" w:rsidRPr="00D613BB">
        <w:rPr>
          <w:rFonts w:cstheme="minorHAnsi"/>
          <w:sz w:val="24"/>
          <w:szCs w:val="24"/>
        </w:rPr>
        <w:t xml:space="preserve"> (this guide)</w:t>
      </w:r>
    </w:p>
    <w:p w14:paraId="6537D3F5" w14:textId="62D21867" w:rsidR="00170BB9" w:rsidRPr="00690FC2" w:rsidRDefault="005D095E">
      <w:pPr>
        <w:pStyle w:val="ListParagraph"/>
        <w:numPr>
          <w:ilvl w:val="0"/>
          <w:numId w:val="2"/>
        </w:numPr>
        <w:spacing w:after="0" w:line="240" w:lineRule="auto"/>
        <w:rPr>
          <w:rFonts w:cstheme="minorHAnsi"/>
          <w:sz w:val="24"/>
          <w:szCs w:val="24"/>
        </w:rPr>
      </w:pPr>
      <w:hyperlink r:id="rId10" w:history="1">
        <w:r w:rsidR="00170BB9" w:rsidRPr="008C6B2D">
          <w:rPr>
            <w:rStyle w:val="Hyperlink"/>
            <w:rFonts w:cstheme="minorHAnsi"/>
            <w:color w:val="0070C0"/>
            <w:sz w:val="24"/>
            <w:szCs w:val="24"/>
          </w:rPr>
          <w:t>Meeting #1 Power Point</w:t>
        </w:r>
        <w:r w:rsidR="00D1290A" w:rsidRPr="008C6B2D">
          <w:rPr>
            <w:rStyle w:val="Hyperlink"/>
            <w:rFonts w:cstheme="minorHAnsi"/>
            <w:color w:val="0070C0"/>
            <w:sz w:val="24"/>
            <w:szCs w:val="24"/>
          </w:rPr>
          <w:t xml:space="preserve"> </w:t>
        </w:r>
        <w:r w:rsidR="00AE5F98" w:rsidRPr="008C6B2D">
          <w:rPr>
            <w:rStyle w:val="Hyperlink"/>
            <w:color w:val="0070C0"/>
            <w:sz w:val="24"/>
            <w:szCs w:val="24"/>
          </w:rPr>
          <w:t>Presentation</w:t>
        </w:r>
      </w:hyperlink>
    </w:p>
    <w:p w14:paraId="5F0F78B0" w14:textId="2125BBE0" w:rsidR="00E11C5C" w:rsidRPr="00690FC2" w:rsidRDefault="005D095E" w:rsidP="00E11C5C">
      <w:pPr>
        <w:pStyle w:val="ListParagraph"/>
        <w:numPr>
          <w:ilvl w:val="0"/>
          <w:numId w:val="2"/>
        </w:numPr>
        <w:spacing w:after="0" w:line="240" w:lineRule="auto"/>
        <w:rPr>
          <w:rFonts w:cstheme="minorHAnsi"/>
          <w:sz w:val="24"/>
          <w:szCs w:val="24"/>
        </w:rPr>
      </w:pPr>
      <w:hyperlink r:id="rId11" w:history="1">
        <w:r w:rsidR="00E11C5C" w:rsidRPr="008C6B2D">
          <w:rPr>
            <w:rStyle w:val="Hyperlink"/>
            <w:rFonts w:cstheme="minorHAnsi"/>
            <w:color w:val="0070C0"/>
            <w:sz w:val="24"/>
            <w:szCs w:val="24"/>
          </w:rPr>
          <w:t>Meeting minutes</w:t>
        </w:r>
      </w:hyperlink>
    </w:p>
    <w:p w14:paraId="1EF7D30D" w14:textId="6636F4E3" w:rsidR="00E11C5C" w:rsidRPr="00690FC2" w:rsidRDefault="005D095E" w:rsidP="00E11C5C">
      <w:pPr>
        <w:pStyle w:val="ListParagraph"/>
        <w:numPr>
          <w:ilvl w:val="0"/>
          <w:numId w:val="2"/>
        </w:numPr>
        <w:spacing w:after="0" w:line="240" w:lineRule="auto"/>
        <w:rPr>
          <w:rFonts w:cstheme="minorHAnsi"/>
          <w:sz w:val="24"/>
          <w:szCs w:val="24"/>
        </w:rPr>
      </w:pPr>
      <w:hyperlink r:id="rId12" w:history="1">
        <w:r w:rsidR="00E11C5C" w:rsidRPr="008C6B2D">
          <w:rPr>
            <w:rStyle w:val="Hyperlink"/>
            <w:rFonts w:cstheme="minorHAnsi"/>
            <w:color w:val="0070C0"/>
            <w:sz w:val="24"/>
            <w:szCs w:val="24"/>
          </w:rPr>
          <w:t>Participants’ agenda</w:t>
        </w:r>
      </w:hyperlink>
    </w:p>
    <w:p w14:paraId="71B19E0F" w14:textId="42833C99" w:rsidR="002842AC" w:rsidRPr="00690FC2" w:rsidRDefault="005D095E" w:rsidP="0068796A">
      <w:pPr>
        <w:pStyle w:val="ListParagraph"/>
        <w:numPr>
          <w:ilvl w:val="0"/>
          <w:numId w:val="2"/>
        </w:numPr>
        <w:spacing w:after="0" w:line="240" w:lineRule="auto"/>
        <w:rPr>
          <w:rFonts w:cstheme="minorHAnsi"/>
          <w:sz w:val="24"/>
          <w:szCs w:val="24"/>
        </w:rPr>
      </w:pPr>
      <w:hyperlink r:id="rId13" w:history="1">
        <w:r w:rsidR="002842AC" w:rsidRPr="008C6B2D">
          <w:rPr>
            <w:rStyle w:val="Hyperlink"/>
            <w:rFonts w:cstheme="minorHAnsi"/>
            <w:color w:val="0070C0"/>
            <w:sz w:val="24"/>
            <w:szCs w:val="24"/>
          </w:rPr>
          <w:t>Planning Process Overview graphic</w:t>
        </w:r>
      </w:hyperlink>
    </w:p>
    <w:p w14:paraId="6D4F4206" w14:textId="2A59608E" w:rsidR="003842BC" w:rsidRPr="00690FC2" w:rsidRDefault="005D095E" w:rsidP="0068796A">
      <w:pPr>
        <w:pStyle w:val="ListParagraph"/>
        <w:numPr>
          <w:ilvl w:val="0"/>
          <w:numId w:val="2"/>
        </w:numPr>
        <w:spacing w:after="0" w:line="240" w:lineRule="auto"/>
        <w:rPr>
          <w:rFonts w:cstheme="minorHAnsi"/>
          <w:sz w:val="24"/>
          <w:szCs w:val="24"/>
        </w:rPr>
      </w:pPr>
      <w:hyperlink r:id="rId14" w:history="1">
        <w:r w:rsidR="003842BC" w:rsidRPr="00690FC2">
          <w:rPr>
            <w:rStyle w:val="Hyperlink"/>
            <w:rFonts w:cstheme="minorHAnsi"/>
            <w:color w:val="0070C0"/>
            <w:sz w:val="24"/>
            <w:szCs w:val="24"/>
          </w:rPr>
          <w:t>Editable Planning Process Overview graphic</w:t>
        </w:r>
      </w:hyperlink>
    </w:p>
    <w:p w14:paraId="4EDC1BE3" w14:textId="4C13178A" w:rsidR="00627E0C" w:rsidRPr="00690FC2" w:rsidRDefault="005D095E" w:rsidP="00627E0C">
      <w:pPr>
        <w:numPr>
          <w:ilvl w:val="0"/>
          <w:numId w:val="2"/>
        </w:numPr>
        <w:shd w:val="clear" w:color="auto" w:fill="FFFFFF"/>
        <w:spacing w:after="0" w:line="240" w:lineRule="auto"/>
        <w:rPr>
          <w:rStyle w:val="Hyperlink"/>
          <w:rFonts w:cstheme="minorHAnsi"/>
          <w:color w:val="auto"/>
          <w:sz w:val="24"/>
          <w:szCs w:val="24"/>
        </w:rPr>
      </w:pPr>
      <w:hyperlink r:id="rId15" w:history="1">
        <w:r w:rsidR="00627E0C" w:rsidRPr="008C6B2D">
          <w:rPr>
            <w:rStyle w:val="Hyperlink"/>
            <w:rFonts w:cstheme="minorHAnsi"/>
            <w:color w:val="0070C0"/>
            <w:sz w:val="24"/>
            <w:szCs w:val="24"/>
          </w:rPr>
          <w:t>Coalitions Lite Plan Template</w:t>
        </w:r>
      </w:hyperlink>
    </w:p>
    <w:p w14:paraId="3F6BCDE7" w14:textId="39FD2AA0" w:rsidR="006A6F97" w:rsidRPr="00D613BB" w:rsidRDefault="005D095E" w:rsidP="0068796A">
      <w:pPr>
        <w:pStyle w:val="ListParagraph"/>
        <w:numPr>
          <w:ilvl w:val="0"/>
          <w:numId w:val="2"/>
        </w:numPr>
        <w:spacing w:after="0" w:line="240" w:lineRule="auto"/>
        <w:rPr>
          <w:rFonts w:cstheme="minorHAnsi"/>
          <w:sz w:val="24"/>
          <w:szCs w:val="24"/>
        </w:rPr>
      </w:pPr>
      <w:hyperlink r:id="rId16" w:history="1">
        <w:r w:rsidR="006A6F97" w:rsidRPr="008C6B2D">
          <w:rPr>
            <w:rStyle w:val="Hyperlink"/>
            <w:rFonts w:cstheme="minorHAnsi"/>
            <w:color w:val="0070C0"/>
            <w:sz w:val="24"/>
            <w:szCs w:val="24"/>
          </w:rPr>
          <w:t>Meeting Facilitation</w:t>
        </w:r>
      </w:hyperlink>
      <w:r w:rsidR="006A6F97" w:rsidRPr="00D613BB">
        <w:rPr>
          <w:rFonts w:cstheme="minorHAnsi"/>
          <w:sz w:val="24"/>
          <w:szCs w:val="24"/>
        </w:rPr>
        <w:t xml:space="preserve"> information sheet</w:t>
      </w:r>
      <w:r w:rsidR="006A6F97" w:rsidRPr="00D613BB">
        <w:rPr>
          <w:rFonts w:cstheme="minorHAnsi"/>
        </w:rPr>
        <w:t xml:space="preserve"> </w:t>
      </w:r>
    </w:p>
    <w:p w14:paraId="367B06FD" w14:textId="188F89FD" w:rsidR="006A6F97" w:rsidRPr="00D613BB" w:rsidRDefault="005D095E" w:rsidP="0068796A">
      <w:pPr>
        <w:pStyle w:val="ListParagraph"/>
        <w:numPr>
          <w:ilvl w:val="0"/>
          <w:numId w:val="2"/>
        </w:numPr>
        <w:spacing w:after="0" w:line="240" w:lineRule="auto"/>
        <w:rPr>
          <w:rFonts w:cstheme="minorHAnsi"/>
          <w:sz w:val="24"/>
          <w:szCs w:val="24"/>
        </w:rPr>
      </w:pPr>
      <w:hyperlink r:id="rId17" w:history="1">
        <w:r w:rsidR="006A6F97" w:rsidRPr="008C6B2D">
          <w:rPr>
            <w:rStyle w:val="Hyperlink"/>
            <w:rFonts w:cstheme="minorHAnsi"/>
            <w:color w:val="0070C0"/>
            <w:sz w:val="24"/>
            <w:szCs w:val="24"/>
          </w:rPr>
          <w:t>Team Building Opportunities</w:t>
        </w:r>
      </w:hyperlink>
      <w:r w:rsidR="006A6F97" w:rsidRPr="00D613BB">
        <w:rPr>
          <w:rFonts w:cstheme="minorHAnsi"/>
          <w:sz w:val="24"/>
          <w:szCs w:val="24"/>
        </w:rPr>
        <w:t xml:space="preserve"> information sheet</w:t>
      </w:r>
      <w:r w:rsidR="006A6F97" w:rsidRPr="00D613BB">
        <w:rPr>
          <w:rFonts w:cstheme="minorHAnsi"/>
        </w:rPr>
        <w:t xml:space="preserve"> </w:t>
      </w:r>
    </w:p>
    <w:p w14:paraId="4805F799" w14:textId="526CE431" w:rsidR="00BD29EB" w:rsidRPr="00D613BB" w:rsidRDefault="005D095E" w:rsidP="0068796A">
      <w:pPr>
        <w:pStyle w:val="ListParagraph"/>
        <w:numPr>
          <w:ilvl w:val="0"/>
          <w:numId w:val="2"/>
        </w:numPr>
        <w:spacing w:after="0" w:line="240" w:lineRule="auto"/>
        <w:rPr>
          <w:rFonts w:cstheme="minorHAnsi"/>
          <w:sz w:val="24"/>
          <w:szCs w:val="24"/>
        </w:rPr>
      </w:pPr>
      <w:hyperlink r:id="rId18" w:history="1">
        <w:r w:rsidR="00BD29EB" w:rsidRPr="008C6B2D">
          <w:rPr>
            <w:rStyle w:val="Hyperlink"/>
            <w:rFonts w:cstheme="minorHAnsi"/>
            <w:color w:val="0070C0"/>
            <w:sz w:val="24"/>
            <w:szCs w:val="24"/>
          </w:rPr>
          <w:t>Voting Techniques</w:t>
        </w:r>
      </w:hyperlink>
      <w:r w:rsidR="00F1685D" w:rsidRPr="00D613BB">
        <w:rPr>
          <w:rFonts w:cstheme="minorHAnsi"/>
          <w:sz w:val="24"/>
          <w:szCs w:val="24"/>
        </w:rPr>
        <w:t xml:space="preserve"> information sheet</w:t>
      </w:r>
    </w:p>
    <w:p w14:paraId="103A7B14" w14:textId="77777777" w:rsidR="00EA54C3" w:rsidRPr="0067488A" w:rsidRDefault="00EA54C3" w:rsidP="0068796A">
      <w:pPr>
        <w:pStyle w:val="ListParagraph"/>
        <w:spacing w:after="0" w:line="240" w:lineRule="auto"/>
        <w:ind w:left="360"/>
        <w:rPr>
          <w:rStyle w:val="Hyperlink"/>
          <w:rFonts w:asciiTheme="majorHAnsi" w:hAnsiTheme="majorHAnsi" w:cstheme="majorHAnsi"/>
          <w:color w:val="0099CC"/>
          <w:sz w:val="24"/>
          <w:szCs w:val="24"/>
          <w:u w:val="none"/>
        </w:rPr>
      </w:pPr>
    </w:p>
    <w:p w14:paraId="2DC1D1FC" w14:textId="1F33EF56" w:rsidR="002842AC" w:rsidRPr="00AA3899" w:rsidRDefault="009E5B90" w:rsidP="0068796A">
      <w:pPr>
        <w:pStyle w:val="Heading2"/>
        <w:spacing w:before="0" w:line="240" w:lineRule="auto"/>
        <w:rPr>
          <w:rFonts w:ascii="Century Gothic" w:hAnsi="Century Gothic"/>
          <w:b/>
          <w:bCs/>
          <w:smallCaps/>
          <w:color w:val="1B587C"/>
          <w:sz w:val="28"/>
          <w:szCs w:val="28"/>
        </w:rPr>
      </w:pPr>
      <w:r w:rsidRPr="00AA3899">
        <w:rPr>
          <w:rFonts w:ascii="Century Gothic" w:hAnsi="Century Gothic"/>
          <w:b/>
          <w:bCs/>
          <w:smallCaps/>
          <w:color w:val="1B587C"/>
          <w:sz w:val="28"/>
          <w:szCs w:val="28"/>
        </w:rPr>
        <w:t xml:space="preserve">Facilitator </w:t>
      </w:r>
      <w:r w:rsidR="002842AC" w:rsidRPr="00AA3899">
        <w:rPr>
          <w:rFonts w:ascii="Century Gothic" w:hAnsi="Century Gothic"/>
          <w:b/>
          <w:bCs/>
          <w:smallCaps/>
          <w:color w:val="1B587C"/>
          <w:sz w:val="28"/>
          <w:szCs w:val="28"/>
        </w:rPr>
        <w:t>Preparation</w:t>
      </w:r>
    </w:p>
    <w:p w14:paraId="0A90347E" w14:textId="54184C3A" w:rsidR="00BD29EB" w:rsidRPr="00D613BB" w:rsidRDefault="005D095E" w:rsidP="0068796A">
      <w:pPr>
        <w:spacing w:after="0" w:line="240" w:lineRule="auto"/>
        <w:ind w:left="360" w:hanging="360"/>
        <w:rPr>
          <w:rFonts w:cstheme="minorHAnsi"/>
          <w:sz w:val="24"/>
          <w:szCs w:val="24"/>
        </w:rPr>
      </w:pPr>
      <w:sdt>
        <w:sdtPr>
          <w:rPr>
            <w:rFonts w:cstheme="minorHAnsi"/>
            <w:sz w:val="24"/>
            <w:szCs w:val="24"/>
          </w:rPr>
          <w:id w:val="-1261907512"/>
          <w14:checkbox>
            <w14:checked w14:val="0"/>
            <w14:checkedState w14:val="2612" w14:font="MS Gothic"/>
            <w14:uncheckedState w14:val="2610" w14:font="MS Gothic"/>
          </w14:checkbox>
        </w:sdtPr>
        <w:sdtEndPr/>
        <w:sdtContent>
          <w:r w:rsidR="002B0471" w:rsidRPr="00D613BB">
            <w:rPr>
              <w:rFonts w:ascii="Segoe UI Symbol" w:eastAsia="MS Gothic" w:hAnsi="Segoe UI Symbol" w:cs="Segoe UI Symbol"/>
              <w:sz w:val="24"/>
              <w:szCs w:val="24"/>
            </w:rPr>
            <w:t>☐</w:t>
          </w:r>
        </w:sdtContent>
      </w:sdt>
      <w:r w:rsidR="002B0471" w:rsidRPr="00D613BB">
        <w:rPr>
          <w:rFonts w:cstheme="minorHAnsi"/>
          <w:sz w:val="24"/>
          <w:szCs w:val="24"/>
        </w:rPr>
        <w:t xml:space="preserve">  </w:t>
      </w:r>
      <w:r w:rsidR="002E69B8" w:rsidRPr="00D613BB">
        <w:rPr>
          <w:rFonts w:cstheme="minorHAnsi"/>
          <w:sz w:val="24"/>
          <w:szCs w:val="24"/>
        </w:rPr>
        <w:t xml:space="preserve">Get a list of all </w:t>
      </w:r>
      <w:r w:rsidR="00170BB9" w:rsidRPr="00D613BB">
        <w:rPr>
          <w:rFonts w:cstheme="minorHAnsi"/>
          <w:sz w:val="24"/>
          <w:szCs w:val="24"/>
        </w:rPr>
        <w:t xml:space="preserve">members participating in Coalitions Lite </w:t>
      </w:r>
    </w:p>
    <w:p w14:paraId="32D6931D" w14:textId="0A3EF093" w:rsidR="00A749DE" w:rsidRPr="00D613BB" w:rsidRDefault="005D095E" w:rsidP="0068796A">
      <w:pPr>
        <w:spacing w:after="0" w:line="240" w:lineRule="auto"/>
        <w:ind w:left="360" w:hanging="360"/>
        <w:rPr>
          <w:rFonts w:cstheme="minorHAnsi"/>
          <w:sz w:val="24"/>
          <w:szCs w:val="24"/>
        </w:rPr>
      </w:pPr>
      <w:sdt>
        <w:sdtPr>
          <w:rPr>
            <w:rFonts w:cstheme="minorHAnsi"/>
            <w:sz w:val="24"/>
            <w:szCs w:val="24"/>
          </w:rPr>
          <w:id w:val="1461836630"/>
          <w14:checkbox>
            <w14:checked w14:val="0"/>
            <w14:checkedState w14:val="2612" w14:font="MS Gothic"/>
            <w14:uncheckedState w14:val="2610" w14:font="MS Gothic"/>
          </w14:checkbox>
        </w:sdtPr>
        <w:sdtEndPr/>
        <w:sdtContent>
          <w:r w:rsidR="00A34755" w:rsidRPr="00D613BB">
            <w:rPr>
              <w:rFonts w:ascii="Segoe UI Symbol" w:eastAsia="MS Gothic" w:hAnsi="Segoe UI Symbol" w:cs="Segoe UI Symbol"/>
              <w:sz w:val="24"/>
              <w:szCs w:val="24"/>
            </w:rPr>
            <w:t>☐</w:t>
          </w:r>
        </w:sdtContent>
      </w:sdt>
      <w:r w:rsidR="002B0471" w:rsidRPr="00D613BB">
        <w:rPr>
          <w:rFonts w:cstheme="minorHAnsi"/>
          <w:sz w:val="24"/>
          <w:szCs w:val="24"/>
        </w:rPr>
        <w:t xml:space="preserve">  </w:t>
      </w:r>
      <w:r w:rsidR="00671964" w:rsidRPr="00D613BB">
        <w:rPr>
          <w:rFonts w:cstheme="minorHAnsi"/>
          <w:sz w:val="24"/>
          <w:szCs w:val="24"/>
        </w:rPr>
        <w:t>Review the Step 1 Standards</w:t>
      </w:r>
      <w:r w:rsidR="00DC6E7B" w:rsidRPr="00D613BB">
        <w:rPr>
          <w:rFonts w:cstheme="minorHAnsi"/>
          <w:sz w:val="24"/>
          <w:szCs w:val="24"/>
        </w:rPr>
        <w:t xml:space="preserve"> and the </w:t>
      </w:r>
      <w:r w:rsidR="00820D26" w:rsidRPr="00D613BB">
        <w:rPr>
          <w:rFonts w:cstheme="minorHAnsi"/>
          <w:sz w:val="24"/>
          <w:szCs w:val="24"/>
        </w:rPr>
        <w:t xml:space="preserve">Meeting #1 </w:t>
      </w:r>
      <w:r w:rsidR="00A749DE" w:rsidRPr="00D613BB">
        <w:rPr>
          <w:rFonts w:cstheme="minorHAnsi"/>
          <w:sz w:val="24"/>
          <w:szCs w:val="24"/>
        </w:rPr>
        <w:t>Facilitator Guide</w:t>
      </w:r>
      <w:r w:rsidR="00952BAE" w:rsidRPr="00D613BB">
        <w:rPr>
          <w:rFonts w:cstheme="minorHAnsi"/>
          <w:sz w:val="24"/>
          <w:szCs w:val="24"/>
        </w:rPr>
        <w:t xml:space="preserve"> (this guide)</w:t>
      </w:r>
    </w:p>
    <w:bookmarkStart w:id="2" w:name="_Hlk112593829"/>
    <w:p w14:paraId="3F9BE102" w14:textId="33E6AB1C" w:rsidR="00A34755" w:rsidRPr="00D613BB" w:rsidRDefault="005D095E" w:rsidP="0068796A">
      <w:pPr>
        <w:spacing w:after="0" w:line="240" w:lineRule="auto"/>
        <w:ind w:left="360" w:hanging="360"/>
        <w:rPr>
          <w:rFonts w:cstheme="minorHAnsi"/>
          <w:sz w:val="24"/>
          <w:szCs w:val="24"/>
        </w:rPr>
      </w:pPr>
      <w:sdt>
        <w:sdtPr>
          <w:rPr>
            <w:rFonts w:cstheme="minorHAnsi"/>
            <w:sz w:val="24"/>
            <w:szCs w:val="24"/>
          </w:rPr>
          <w:id w:val="1739364999"/>
          <w14:checkbox>
            <w14:checked w14:val="0"/>
            <w14:checkedState w14:val="2612" w14:font="MS Gothic"/>
            <w14:uncheckedState w14:val="2610" w14:font="MS Gothic"/>
          </w14:checkbox>
        </w:sdtPr>
        <w:sdtEndPr/>
        <w:sdtContent>
          <w:r w:rsidR="00A34755" w:rsidRPr="00D613BB">
            <w:rPr>
              <w:rFonts w:ascii="Segoe UI Symbol" w:eastAsia="MS Gothic" w:hAnsi="Segoe UI Symbol" w:cs="Segoe UI Symbol"/>
              <w:sz w:val="24"/>
              <w:szCs w:val="24"/>
            </w:rPr>
            <w:t>☐</w:t>
          </w:r>
        </w:sdtContent>
      </w:sdt>
      <w:r w:rsidR="00A34755" w:rsidRPr="00D613BB">
        <w:rPr>
          <w:rFonts w:cstheme="minorHAnsi"/>
          <w:sz w:val="24"/>
          <w:szCs w:val="24"/>
        </w:rPr>
        <w:t xml:space="preserve">  Review the Meeting #1 Power Point, including the notes section</w:t>
      </w:r>
      <w:r w:rsidR="00B61203" w:rsidRPr="00D613BB">
        <w:rPr>
          <w:rFonts w:cstheme="minorHAnsi"/>
          <w:sz w:val="24"/>
          <w:szCs w:val="24"/>
        </w:rPr>
        <w:t>, and make any needed edits</w:t>
      </w:r>
    </w:p>
    <w:p w14:paraId="59141A95" w14:textId="50094BDA" w:rsidR="00A749DE" w:rsidRPr="00D613BB" w:rsidRDefault="005D095E" w:rsidP="0068796A">
      <w:pPr>
        <w:spacing w:after="0" w:line="240" w:lineRule="auto"/>
        <w:ind w:left="360" w:hanging="360"/>
        <w:rPr>
          <w:rFonts w:cstheme="minorHAnsi"/>
          <w:sz w:val="24"/>
          <w:szCs w:val="24"/>
        </w:rPr>
      </w:pPr>
      <w:sdt>
        <w:sdtPr>
          <w:rPr>
            <w:rFonts w:cstheme="minorHAnsi"/>
            <w:sz w:val="24"/>
            <w:szCs w:val="24"/>
          </w:rPr>
          <w:id w:val="1272362246"/>
          <w14:checkbox>
            <w14:checked w14:val="0"/>
            <w14:checkedState w14:val="2612" w14:font="MS Gothic"/>
            <w14:uncheckedState w14:val="2610" w14:font="MS Gothic"/>
          </w14:checkbox>
        </w:sdtPr>
        <w:sdtEndPr/>
        <w:sdtContent>
          <w:r w:rsidR="002B0471" w:rsidRPr="00D613BB">
            <w:rPr>
              <w:rFonts w:ascii="Segoe UI Symbol" w:eastAsia="MS Gothic" w:hAnsi="Segoe UI Symbol" w:cs="Segoe UI Symbol"/>
              <w:sz w:val="24"/>
              <w:szCs w:val="24"/>
            </w:rPr>
            <w:t>☐</w:t>
          </w:r>
        </w:sdtContent>
      </w:sdt>
      <w:r w:rsidR="002B0471" w:rsidRPr="00D613BB">
        <w:rPr>
          <w:rFonts w:cstheme="minorHAnsi"/>
          <w:sz w:val="24"/>
          <w:szCs w:val="24"/>
        </w:rPr>
        <w:t xml:space="preserve">  </w:t>
      </w:r>
      <w:r w:rsidR="00820D26" w:rsidRPr="00D613BB">
        <w:rPr>
          <w:rFonts w:cstheme="minorHAnsi"/>
          <w:sz w:val="24"/>
          <w:szCs w:val="24"/>
        </w:rPr>
        <w:t>Review the Process Overview Graphic</w:t>
      </w:r>
    </w:p>
    <w:bookmarkEnd w:id="2"/>
    <w:p w14:paraId="395F59C6" w14:textId="312E7F8A" w:rsidR="002E69B8" w:rsidRPr="00D613BB" w:rsidRDefault="005D095E" w:rsidP="0068796A">
      <w:pPr>
        <w:spacing w:after="0" w:line="240" w:lineRule="auto"/>
        <w:ind w:left="360" w:hanging="360"/>
        <w:textAlignment w:val="baseline"/>
        <w:rPr>
          <w:rStyle w:val="eop"/>
          <w:rFonts w:cstheme="minorHAnsi"/>
          <w:sz w:val="24"/>
          <w:szCs w:val="24"/>
        </w:rPr>
      </w:pPr>
      <w:sdt>
        <w:sdtPr>
          <w:rPr>
            <w:rFonts w:cstheme="minorHAnsi"/>
            <w:sz w:val="24"/>
            <w:szCs w:val="24"/>
          </w:rPr>
          <w:id w:val="-2035258688"/>
          <w14:checkbox>
            <w14:checked w14:val="0"/>
            <w14:checkedState w14:val="2612" w14:font="MS Gothic"/>
            <w14:uncheckedState w14:val="2610" w14:font="MS Gothic"/>
          </w14:checkbox>
        </w:sdtPr>
        <w:sdtEndPr/>
        <w:sdtContent>
          <w:r w:rsidR="002B0471" w:rsidRPr="00D613BB">
            <w:rPr>
              <w:rFonts w:ascii="Segoe UI Symbol" w:eastAsia="MS Gothic" w:hAnsi="Segoe UI Symbol" w:cs="Segoe UI Symbol"/>
              <w:sz w:val="24"/>
              <w:szCs w:val="24"/>
            </w:rPr>
            <w:t>☐</w:t>
          </w:r>
        </w:sdtContent>
      </w:sdt>
      <w:r w:rsidR="002B0471" w:rsidRPr="00D613BB">
        <w:rPr>
          <w:rStyle w:val="normaltextrun"/>
          <w:rFonts w:cstheme="minorHAnsi"/>
          <w:sz w:val="24"/>
          <w:szCs w:val="24"/>
        </w:rPr>
        <w:t xml:space="preserve">  </w:t>
      </w:r>
      <w:r w:rsidR="002E69B8" w:rsidRPr="00D613BB">
        <w:rPr>
          <w:rStyle w:val="normaltextrun"/>
          <w:rFonts w:cstheme="minorHAnsi"/>
          <w:sz w:val="24"/>
          <w:szCs w:val="24"/>
        </w:rPr>
        <w:t>Review the Voting Techniques information sheet</w:t>
      </w:r>
    </w:p>
    <w:p w14:paraId="2AF9A86E" w14:textId="1443832C" w:rsidR="002E69B8" w:rsidRPr="00D613BB" w:rsidRDefault="005D095E" w:rsidP="0068796A">
      <w:pPr>
        <w:spacing w:after="0" w:line="240" w:lineRule="auto"/>
        <w:ind w:left="360" w:hanging="360"/>
        <w:textAlignment w:val="baseline"/>
        <w:rPr>
          <w:rStyle w:val="normaltextrun"/>
          <w:rFonts w:cstheme="minorHAnsi"/>
          <w:sz w:val="24"/>
          <w:szCs w:val="24"/>
        </w:rPr>
      </w:pPr>
      <w:sdt>
        <w:sdtPr>
          <w:rPr>
            <w:rFonts w:cstheme="minorHAnsi"/>
            <w:sz w:val="24"/>
            <w:szCs w:val="24"/>
          </w:rPr>
          <w:id w:val="32392898"/>
          <w14:checkbox>
            <w14:checked w14:val="0"/>
            <w14:checkedState w14:val="2612" w14:font="MS Gothic"/>
            <w14:uncheckedState w14:val="2610" w14:font="MS Gothic"/>
          </w14:checkbox>
        </w:sdtPr>
        <w:sdtEndPr/>
        <w:sdtContent>
          <w:r w:rsidR="002B0471" w:rsidRPr="00D613BB">
            <w:rPr>
              <w:rFonts w:ascii="Segoe UI Symbol" w:eastAsia="MS Gothic" w:hAnsi="Segoe UI Symbol" w:cs="Segoe UI Symbol"/>
              <w:sz w:val="24"/>
              <w:szCs w:val="24"/>
            </w:rPr>
            <w:t>☐</w:t>
          </w:r>
        </w:sdtContent>
      </w:sdt>
      <w:r w:rsidR="002B0471" w:rsidRPr="00D613BB">
        <w:rPr>
          <w:rStyle w:val="normaltextrun"/>
          <w:rFonts w:cstheme="minorHAnsi"/>
          <w:sz w:val="24"/>
          <w:szCs w:val="24"/>
        </w:rPr>
        <w:t xml:space="preserve">  </w:t>
      </w:r>
      <w:r w:rsidR="002E69B8" w:rsidRPr="00D613BB">
        <w:rPr>
          <w:rStyle w:val="normaltextrun"/>
          <w:rFonts w:cstheme="minorHAnsi"/>
          <w:sz w:val="24"/>
          <w:szCs w:val="24"/>
        </w:rPr>
        <w:t>Review the Team Building Opportunities information sheet</w:t>
      </w:r>
      <w:r w:rsidR="007C76BE" w:rsidRPr="00D613BB">
        <w:rPr>
          <w:rStyle w:val="normaltextrun"/>
          <w:rFonts w:cstheme="minorHAnsi"/>
          <w:sz w:val="24"/>
          <w:szCs w:val="24"/>
        </w:rPr>
        <w:t xml:space="preserve"> and</w:t>
      </w:r>
      <w:r w:rsidR="00AA3899" w:rsidRPr="00D613BB">
        <w:rPr>
          <w:rStyle w:val="normaltextrun"/>
          <w:rFonts w:cstheme="minorHAnsi"/>
          <w:sz w:val="24"/>
          <w:szCs w:val="24"/>
        </w:rPr>
        <w:t xml:space="preserve"> s</w:t>
      </w:r>
      <w:r w:rsidR="002E69B8" w:rsidRPr="00D613BB">
        <w:rPr>
          <w:rStyle w:val="normaltextrun"/>
          <w:rFonts w:cstheme="minorHAnsi"/>
          <w:sz w:val="24"/>
          <w:szCs w:val="24"/>
        </w:rPr>
        <w:t xml:space="preserve">elect a team </w:t>
      </w:r>
      <w:r w:rsidR="006E1B6B" w:rsidRPr="00D613BB">
        <w:rPr>
          <w:rStyle w:val="normaltextrun"/>
          <w:rFonts w:cstheme="minorHAnsi"/>
          <w:sz w:val="24"/>
          <w:szCs w:val="24"/>
        </w:rPr>
        <w:t>check-in</w:t>
      </w:r>
      <w:r w:rsidR="002E69B8" w:rsidRPr="00D613BB">
        <w:rPr>
          <w:rStyle w:val="normaltextrun"/>
          <w:rFonts w:cstheme="minorHAnsi"/>
          <w:sz w:val="24"/>
          <w:szCs w:val="24"/>
        </w:rPr>
        <w:t xml:space="preserve"> </w:t>
      </w:r>
    </w:p>
    <w:bookmarkStart w:id="3" w:name="_Hlk125718709"/>
    <w:p w14:paraId="68C76FDB" w14:textId="68DA40A0" w:rsidR="00F1685D" w:rsidRPr="00D613BB" w:rsidRDefault="005D095E">
      <w:pPr>
        <w:spacing w:after="0" w:line="240" w:lineRule="auto"/>
        <w:ind w:left="360" w:hanging="360"/>
        <w:textAlignment w:val="baseline"/>
        <w:rPr>
          <w:rStyle w:val="normaltextrun"/>
          <w:rFonts w:cstheme="minorHAnsi"/>
          <w:sz w:val="24"/>
          <w:szCs w:val="24"/>
        </w:rPr>
      </w:pPr>
      <w:sdt>
        <w:sdtPr>
          <w:rPr>
            <w:rFonts w:cstheme="minorHAnsi"/>
            <w:sz w:val="24"/>
            <w:szCs w:val="24"/>
          </w:rPr>
          <w:id w:val="-61032076"/>
          <w14:checkbox>
            <w14:checked w14:val="0"/>
            <w14:checkedState w14:val="2612" w14:font="MS Gothic"/>
            <w14:uncheckedState w14:val="2610" w14:font="MS Gothic"/>
          </w14:checkbox>
        </w:sdtPr>
        <w:sdtEndPr/>
        <w:sdtContent>
          <w:r w:rsidR="00066496" w:rsidRPr="00D613BB">
            <w:rPr>
              <w:rFonts w:ascii="Segoe UI Symbol" w:eastAsia="MS Gothic" w:hAnsi="Segoe UI Symbol" w:cs="Segoe UI Symbol"/>
              <w:sz w:val="24"/>
              <w:szCs w:val="24"/>
            </w:rPr>
            <w:t>☐</w:t>
          </w:r>
        </w:sdtContent>
      </w:sdt>
      <w:r w:rsidR="002B0471" w:rsidRPr="00D613BB">
        <w:rPr>
          <w:rStyle w:val="normaltextrun"/>
          <w:rFonts w:cstheme="minorHAnsi"/>
          <w:sz w:val="24"/>
          <w:szCs w:val="24"/>
        </w:rPr>
        <w:t xml:space="preserve">  </w:t>
      </w:r>
      <w:r w:rsidR="00F1685D" w:rsidRPr="00D613BB">
        <w:rPr>
          <w:rStyle w:val="normaltextrun"/>
          <w:rFonts w:cstheme="minorHAnsi"/>
          <w:sz w:val="24"/>
          <w:szCs w:val="24"/>
        </w:rPr>
        <w:t>Review the Meeting Facilitation information sheet</w:t>
      </w:r>
    </w:p>
    <w:p w14:paraId="00297EE2" w14:textId="51F6FFA3" w:rsidR="00BB34BB" w:rsidRPr="00D613BB" w:rsidRDefault="005D095E" w:rsidP="00BB34BB">
      <w:pPr>
        <w:spacing w:after="0" w:line="240" w:lineRule="auto"/>
        <w:ind w:left="360" w:hanging="360"/>
        <w:textAlignment w:val="baseline"/>
        <w:rPr>
          <w:rStyle w:val="normaltextrun"/>
          <w:rFonts w:cstheme="minorHAnsi"/>
          <w:sz w:val="24"/>
          <w:szCs w:val="24"/>
        </w:rPr>
      </w:pPr>
      <w:sdt>
        <w:sdtPr>
          <w:rPr>
            <w:rFonts w:cstheme="minorHAnsi"/>
            <w:sz w:val="24"/>
            <w:szCs w:val="24"/>
          </w:rPr>
          <w:id w:val="1432165580"/>
          <w14:checkbox>
            <w14:checked w14:val="0"/>
            <w14:checkedState w14:val="2612" w14:font="MS Gothic"/>
            <w14:uncheckedState w14:val="2610" w14:font="MS Gothic"/>
          </w14:checkbox>
        </w:sdtPr>
        <w:sdtEndPr/>
        <w:sdtContent>
          <w:r w:rsidR="00BB34BB" w:rsidRPr="00D613BB">
            <w:rPr>
              <w:rFonts w:ascii="Segoe UI Symbol" w:eastAsia="MS Gothic" w:hAnsi="Segoe UI Symbol" w:cs="Segoe UI Symbol"/>
              <w:sz w:val="24"/>
              <w:szCs w:val="24"/>
            </w:rPr>
            <w:t>☐</w:t>
          </w:r>
        </w:sdtContent>
      </w:sdt>
      <w:r w:rsidR="00BB34BB" w:rsidRPr="00D613BB">
        <w:rPr>
          <w:rStyle w:val="normaltextrun"/>
          <w:rFonts w:cstheme="minorHAnsi"/>
          <w:sz w:val="24"/>
          <w:szCs w:val="24"/>
        </w:rPr>
        <w:t xml:space="preserve">  Email all participants the Participants’ Agenda</w:t>
      </w:r>
      <w:r w:rsidR="00272192" w:rsidRPr="00D613BB">
        <w:rPr>
          <w:rStyle w:val="normaltextrun"/>
          <w:rFonts w:cstheme="minorHAnsi"/>
          <w:sz w:val="24"/>
          <w:szCs w:val="24"/>
        </w:rPr>
        <w:t xml:space="preserve"> and the Process Overview Graphic</w:t>
      </w:r>
    </w:p>
    <w:p w14:paraId="1B2F2CF8" w14:textId="5B3DB9FB" w:rsidR="002A1E11" w:rsidRPr="00D613BB" w:rsidRDefault="005D095E" w:rsidP="0068796A">
      <w:pPr>
        <w:spacing w:after="0" w:line="240" w:lineRule="auto"/>
        <w:ind w:left="360" w:hanging="360"/>
        <w:textAlignment w:val="baseline"/>
        <w:rPr>
          <w:rStyle w:val="normaltextrun"/>
          <w:rFonts w:cstheme="minorHAnsi"/>
          <w:sz w:val="24"/>
          <w:szCs w:val="24"/>
        </w:rPr>
      </w:pPr>
      <w:sdt>
        <w:sdtPr>
          <w:rPr>
            <w:rFonts w:cstheme="minorHAnsi"/>
            <w:sz w:val="24"/>
            <w:szCs w:val="24"/>
          </w:rPr>
          <w:id w:val="-1813010206"/>
          <w14:checkbox>
            <w14:checked w14:val="0"/>
            <w14:checkedState w14:val="2612" w14:font="MS Gothic"/>
            <w14:uncheckedState w14:val="2610" w14:font="MS Gothic"/>
          </w14:checkbox>
        </w:sdtPr>
        <w:sdtEndPr/>
        <w:sdtContent>
          <w:r w:rsidR="002A1E11" w:rsidRPr="00D613BB">
            <w:rPr>
              <w:rFonts w:ascii="Segoe UI Symbol" w:eastAsia="MS Gothic" w:hAnsi="Segoe UI Symbol" w:cs="Segoe UI Symbol"/>
              <w:sz w:val="24"/>
              <w:szCs w:val="24"/>
            </w:rPr>
            <w:t>☐</w:t>
          </w:r>
        </w:sdtContent>
      </w:sdt>
      <w:r w:rsidR="002A1E11" w:rsidRPr="00D613BB">
        <w:rPr>
          <w:rStyle w:val="normaltextrun"/>
          <w:rFonts w:cstheme="minorHAnsi"/>
          <w:sz w:val="24"/>
          <w:szCs w:val="24"/>
        </w:rPr>
        <w:t xml:space="preserve">  Prepare for the meeting</w:t>
      </w:r>
      <w:r w:rsidR="00CA3E1F" w:rsidRPr="00D613BB">
        <w:rPr>
          <w:rStyle w:val="normaltextrun"/>
          <w:rFonts w:cstheme="minorHAnsi"/>
          <w:sz w:val="24"/>
          <w:szCs w:val="24"/>
        </w:rPr>
        <w:t>: S</w:t>
      </w:r>
      <w:r w:rsidR="002A1E11" w:rsidRPr="00D613BB">
        <w:rPr>
          <w:rStyle w:val="normaltextrun"/>
          <w:rFonts w:cstheme="minorHAnsi"/>
          <w:sz w:val="24"/>
          <w:szCs w:val="24"/>
        </w:rPr>
        <w:t>ecur</w:t>
      </w:r>
      <w:r w:rsidR="00CA3E1F" w:rsidRPr="00D613BB">
        <w:rPr>
          <w:rStyle w:val="normaltextrun"/>
          <w:rFonts w:cstheme="minorHAnsi"/>
          <w:sz w:val="24"/>
          <w:szCs w:val="24"/>
        </w:rPr>
        <w:t>e</w:t>
      </w:r>
      <w:r w:rsidR="002A1E11" w:rsidRPr="00D613BB">
        <w:rPr>
          <w:rStyle w:val="normaltextrun"/>
          <w:rFonts w:cstheme="minorHAnsi"/>
          <w:sz w:val="24"/>
          <w:szCs w:val="24"/>
        </w:rPr>
        <w:t xml:space="preserve"> meeting space, </w:t>
      </w:r>
      <w:r w:rsidR="000A12E4" w:rsidRPr="00D613BB">
        <w:rPr>
          <w:rStyle w:val="normaltextrun"/>
          <w:rFonts w:cstheme="minorHAnsi"/>
          <w:sz w:val="24"/>
          <w:szCs w:val="24"/>
        </w:rPr>
        <w:t xml:space="preserve">set up the tables and chairs, </w:t>
      </w:r>
      <w:r w:rsidR="00B45CDA" w:rsidRPr="00D613BB">
        <w:rPr>
          <w:rStyle w:val="normaltextrun"/>
          <w:rFonts w:cstheme="minorHAnsi"/>
          <w:sz w:val="24"/>
          <w:szCs w:val="24"/>
        </w:rPr>
        <w:t xml:space="preserve">ensure IT needs (WiFi, ability to project/present, etc.), </w:t>
      </w:r>
      <w:r w:rsidR="000A12E4" w:rsidRPr="00D613BB">
        <w:rPr>
          <w:rStyle w:val="normaltextrun"/>
          <w:rFonts w:cstheme="minorHAnsi"/>
          <w:sz w:val="24"/>
          <w:szCs w:val="24"/>
        </w:rPr>
        <w:t>print any handouts such as the agenda, send a reminder or calendar invitation to participants, purchas</w:t>
      </w:r>
      <w:r w:rsidR="00CA3E1F" w:rsidRPr="00D613BB">
        <w:rPr>
          <w:rStyle w:val="normaltextrun"/>
          <w:rFonts w:cstheme="minorHAnsi"/>
          <w:sz w:val="24"/>
          <w:szCs w:val="24"/>
        </w:rPr>
        <w:t>e</w:t>
      </w:r>
      <w:r w:rsidR="000A12E4" w:rsidRPr="00D613BB">
        <w:rPr>
          <w:rStyle w:val="normaltextrun"/>
          <w:rFonts w:cstheme="minorHAnsi"/>
          <w:sz w:val="24"/>
          <w:szCs w:val="24"/>
        </w:rPr>
        <w:t xml:space="preserve"> any food, </w:t>
      </w:r>
      <w:r w:rsidR="00CA3E1F" w:rsidRPr="00D613BB">
        <w:rPr>
          <w:rStyle w:val="normaltextrun"/>
          <w:rFonts w:cstheme="minorHAnsi"/>
          <w:sz w:val="24"/>
          <w:szCs w:val="24"/>
        </w:rPr>
        <w:t xml:space="preserve">and </w:t>
      </w:r>
      <w:r w:rsidR="000A12E4" w:rsidRPr="00D613BB">
        <w:rPr>
          <w:rStyle w:val="normaltextrun"/>
          <w:rFonts w:cstheme="minorHAnsi"/>
          <w:sz w:val="24"/>
          <w:szCs w:val="24"/>
        </w:rPr>
        <w:t>gather supplies</w:t>
      </w:r>
      <w:r w:rsidR="00CA3E1F" w:rsidRPr="00D613BB">
        <w:rPr>
          <w:rStyle w:val="normaltextrun"/>
          <w:rFonts w:cstheme="minorHAnsi"/>
          <w:sz w:val="24"/>
          <w:szCs w:val="24"/>
        </w:rPr>
        <w:t>)</w:t>
      </w:r>
    </w:p>
    <w:p w14:paraId="3A4E235B" w14:textId="3F490A69" w:rsidR="00E670F9" w:rsidRPr="005D095E" w:rsidRDefault="005D095E" w:rsidP="005D095E">
      <w:pPr>
        <w:shd w:val="clear" w:color="auto" w:fill="FFFFFF"/>
        <w:tabs>
          <w:tab w:val="left" w:pos="360"/>
        </w:tabs>
        <w:spacing w:after="0" w:line="240" w:lineRule="auto"/>
        <w:ind w:left="360" w:hanging="360"/>
        <w:rPr>
          <w:rStyle w:val="Heading2Char"/>
          <w:rFonts w:asciiTheme="minorHAnsi" w:eastAsiaTheme="minorHAnsi" w:hAnsiTheme="minorHAnsi" w:cstheme="minorHAnsi"/>
          <w:color w:val="auto"/>
          <w:sz w:val="24"/>
          <w:szCs w:val="24"/>
        </w:rPr>
      </w:pPr>
      <w:sdt>
        <w:sdtPr>
          <w:rPr>
            <w:rFonts w:eastAsia="MS Gothic" w:cstheme="minorHAnsi"/>
            <w:color w:val="6B9F25" w:themeColor="hyperlink"/>
            <w:sz w:val="24"/>
            <w:szCs w:val="24"/>
            <w:u w:val="single"/>
          </w:rPr>
          <w:id w:val="-2076510688"/>
          <w14:checkbox>
            <w14:checked w14:val="0"/>
            <w14:checkedState w14:val="2612" w14:font="MS Gothic"/>
            <w14:uncheckedState w14:val="2610" w14:font="MS Gothic"/>
          </w14:checkbox>
        </w:sdtPr>
        <w:sdtEndPr/>
        <w:sdtContent>
          <w:r w:rsidR="00B14319" w:rsidRPr="00D613BB">
            <w:rPr>
              <w:rFonts w:ascii="Segoe UI Symbol" w:eastAsia="MS Gothic" w:hAnsi="Segoe UI Symbol" w:cs="Segoe UI Symbol"/>
              <w:sz w:val="24"/>
              <w:szCs w:val="24"/>
            </w:rPr>
            <w:t>☐</w:t>
          </w:r>
        </w:sdtContent>
      </w:sdt>
      <w:r w:rsidR="00B14319" w:rsidRPr="00D613BB">
        <w:rPr>
          <w:rStyle w:val="normaltextrun"/>
          <w:rFonts w:cstheme="minorHAnsi"/>
          <w:sz w:val="24"/>
          <w:szCs w:val="24"/>
        </w:rPr>
        <w:t xml:space="preserve">  Ask one </w:t>
      </w:r>
      <w:r w:rsidR="00B3356F" w:rsidRPr="00D613BB">
        <w:rPr>
          <w:rStyle w:val="normaltextrun"/>
          <w:rFonts w:cstheme="minorHAnsi"/>
          <w:sz w:val="24"/>
          <w:szCs w:val="24"/>
        </w:rPr>
        <w:t>participant</w:t>
      </w:r>
      <w:r w:rsidR="00B14319" w:rsidRPr="00D613BB">
        <w:rPr>
          <w:rStyle w:val="normaltextrun"/>
          <w:rFonts w:cstheme="minorHAnsi"/>
          <w:sz w:val="24"/>
          <w:szCs w:val="24"/>
        </w:rPr>
        <w:t xml:space="preserve"> to bring their laptop </w:t>
      </w:r>
      <w:r w:rsidR="00B3356F" w:rsidRPr="00D613BB">
        <w:rPr>
          <w:rStyle w:val="normaltextrun"/>
          <w:rFonts w:cstheme="minorHAnsi"/>
          <w:sz w:val="24"/>
          <w:szCs w:val="24"/>
        </w:rPr>
        <w:t>and</w:t>
      </w:r>
      <w:r w:rsidR="00B14319" w:rsidRPr="00D613BB">
        <w:rPr>
          <w:rStyle w:val="normaltextrun"/>
          <w:rFonts w:cstheme="minorHAnsi"/>
          <w:sz w:val="24"/>
          <w:szCs w:val="24"/>
        </w:rPr>
        <w:t xml:space="preserve"> take notes.</w:t>
      </w:r>
      <w:r w:rsidR="007D1344" w:rsidRPr="00D613BB">
        <w:rPr>
          <w:rStyle w:val="normaltextrun"/>
          <w:rFonts w:cstheme="minorHAnsi"/>
          <w:sz w:val="24"/>
          <w:szCs w:val="24"/>
        </w:rPr>
        <w:t xml:space="preserve"> Make sure you send this person the </w:t>
      </w:r>
      <w:r w:rsidR="007D1344" w:rsidRPr="00804FD6">
        <w:rPr>
          <w:rFonts w:cstheme="minorHAnsi"/>
          <w:sz w:val="24"/>
          <w:szCs w:val="24"/>
        </w:rPr>
        <w:t>Editable Planning Process Overview graphic</w:t>
      </w:r>
      <w:r w:rsidR="00450FE7" w:rsidRPr="00D613BB">
        <w:rPr>
          <w:rFonts w:cstheme="minorHAnsi"/>
          <w:sz w:val="24"/>
          <w:szCs w:val="24"/>
        </w:rPr>
        <w:t xml:space="preserve">, </w:t>
      </w:r>
      <w:r w:rsidR="007D1344" w:rsidRPr="00D613BB">
        <w:rPr>
          <w:rFonts w:cstheme="minorHAnsi"/>
          <w:sz w:val="24"/>
          <w:szCs w:val="24"/>
        </w:rPr>
        <w:t xml:space="preserve">the </w:t>
      </w:r>
      <w:r w:rsidR="005D62D4" w:rsidRPr="00804FD6">
        <w:rPr>
          <w:rFonts w:cstheme="minorHAnsi"/>
          <w:sz w:val="24"/>
          <w:szCs w:val="24"/>
        </w:rPr>
        <w:t>Coalitions Lite</w:t>
      </w:r>
      <w:r w:rsidR="00450FE7" w:rsidRPr="00804FD6">
        <w:rPr>
          <w:rFonts w:cstheme="minorHAnsi"/>
          <w:sz w:val="24"/>
          <w:szCs w:val="24"/>
        </w:rPr>
        <w:t xml:space="preserve"> Plan Template</w:t>
      </w:r>
      <w:r w:rsidR="00272192" w:rsidRPr="00804FD6">
        <w:rPr>
          <w:rStyle w:val="Hyperlink"/>
          <w:rFonts w:cstheme="minorHAnsi"/>
          <w:sz w:val="24"/>
          <w:szCs w:val="24"/>
          <w:u w:val="none"/>
        </w:rPr>
        <w:t xml:space="preserve">, </w:t>
      </w:r>
      <w:r w:rsidR="00272192" w:rsidRPr="00804FD6">
        <w:rPr>
          <w:rStyle w:val="Hyperlink"/>
          <w:rFonts w:cstheme="minorHAnsi"/>
          <w:color w:val="auto"/>
          <w:sz w:val="24"/>
          <w:szCs w:val="24"/>
          <w:u w:val="none"/>
        </w:rPr>
        <w:t>and the</w:t>
      </w:r>
      <w:r w:rsidR="00272192" w:rsidRPr="00D613BB">
        <w:rPr>
          <w:rStyle w:val="Hyperlink"/>
          <w:rFonts w:cstheme="minorHAnsi"/>
          <w:color w:val="auto"/>
          <w:sz w:val="24"/>
          <w:szCs w:val="24"/>
        </w:rPr>
        <w:t xml:space="preserve"> </w:t>
      </w:r>
      <w:r w:rsidR="00A239DB" w:rsidRPr="00804FD6">
        <w:rPr>
          <w:rStyle w:val="Hyperlink"/>
          <w:rFonts w:cstheme="minorHAnsi"/>
          <w:color w:val="auto"/>
          <w:sz w:val="24"/>
          <w:szCs w:val="24"/>
          <w:u w:val="none"/>
        </w:rPr>
        <w:t>Meeting Minutes Template.</w:t>
      </w:r>
      <w:bookmarkEnd w:id="3"/>
      <w:r w:rsidR="00E670F9" w:rsidRPr="00D613BB">
        <w:rPr>
          <w:rStyle w:val="Heading2Char"/>
          <w:rFonts w:asciiTheme="minorHAnsi" w:hAnsiTheme="minorHAnsi" w:cstheme="minorHAnsi"/>
          <w:b/>
          <w:bCs/>
          <w:smallCaps/>
          <w:color w:val="1B587C"/>
          <w:sz w:val="28"/>
          <w:szCs w:val="28"/>
        </w:rPr>
        <w:br w:type="page"/>
      </w:r>
    </w:p>
    <w:p w14:paraId="76488B7F" w14:textId="6A14C81E" w:rsidR="002842AC" w:rsidRDefault="002842AC" w:rsidP="0068796A">
      <w:pPr>
        <w:spacing w:after="0" w:line="240" w:lineRule="auto"/>
        <w:rPr>
          <w:rStyle w:val="Heading2Char"/>
          <w:rFonts w:ascii="Century Gothic" w:hAnsi="Century Gothic"/>
          <w:b/>
          <w:bCs/>
          <w:smallCaps/>
          <w:color w:val="1B587C"/>
          <w:sz w:val="28"/>
          <w:szCs w:val="28"/>
        </w:rPr>
      </w:pPr>
      <w:r w:rsidRPr="00AA3899">
        <w:rPr>
          <w:rStyle w:val="Heading2Char"/>
          <w:rFonts w:ascii="Century Gothic" w:hAnsi="Century Gothic"/>
          <w:b/>
          <w:bCs/>
          <w:smallCaps/>
          <w:color w:val="1B587C"/>
          <w:sz w:val="28"/>
          <w:szCs w:val="28"/>
        </w:rPr>
        <w:lastRenderedPageBreak/>
        <w:t>Agenda</w:t>
      </w:r>
      <w:r w:rsidR="002E69B8" w:rsidRPr="00AA3899">
        <w:rPr>
          <w:rStyle w:val="Heading2Char"/>
          <w:rFonts w:ascii="Century Gothic" w:hAnsi="Century Gothic"/>
          <w:b/>
          <w:bCs/>
          <w:smallCaps/>
          <w:color w:val="1B587C"/>
          <w:sz w:val="28"/>
          <w:szCs w:val="28"/>
        </w:rPr>
        <w:t xml:space="preserve"> (Facilitator’s version)</w:t>
      </w:r>
    </w:p>
    <w:p w14:paraId="391406C0" w14:textId="77777777" w:rsidR="007D6EFE" w:rsidRDefault="007D6EFE" w:rsidP="0068796A">
      <w:pPr>
        <w:spacing w:after="0" w:line="240" w:lineRule="auto"/>
        <w:rPr>
          <w:rStyle w:val="Heading2Char"/>
          <w:rFonts w:ascii="Century Gothic" w:hAnsi="Century Gothic"/>
          <w:b/>
          <w:bCs/>
          <w:smallCaps/>
          <w:color w:val="1B587C"/>
          <w:sz w:val="28"/>
          <w:szCs w:val="28"/>
        </w:rPr>
      </w:pPr>
    </w:p>
    <w:p w14:paraId="2652E60E" w14:textId="7D643614" w:rsidR="0034564B" w:rsidRPr="00D613BB" w:rsidRDefault="007D6EFE" w:rsidP="0068796A">
      <w:pPr>
        <w:shd w:val="clear" w:color="auto" w:fill="F2F2F2" w:themeFill="background1" w:themeFillShade="F2"/>
        <w:spacing w:after="0" w:line="240" w:lineRule="auto"/>
        <w:rPr>
          <w:rFonts w:ascii="Calibri" w:hAnsi="Calibri" w:cs="Calibri"/>
          <w:sz w:val="24"/>
          <w:szCs w:val="24"/>
        </w:rPr>
      </w:pPr>
      <w:r w:rsidRPr="00D613BB">
        <w:rPr>
          <w:rFonts w:ascii="Calibri" w:hAnsi="Calibri" w:cs="Calibri"/>
          <w:i/>
          <w:iCs/>
          <w:sz w:val="24"/>
          <w:szCs w:val="24"/>
        </w:rPr>
        <w:t>Facilitation Tip:</w:t>
      </w:r>
      <w:r w:rsidRPr="00D613BB">
        <w:rPr>
          <w:rStyle w:val="normaltextrun"/>
          <w:rFonts w:ascii="Calibri" w:hAnsi="Calibri" w:cs="Calibri"/>
          <w:sz w:val="24"/>
          <w:szCs w:val="24"/>
        </w:rPr>
        <w:t xml:space="preserve"> </w:t>
      </w:r>
      <w:r w:rsidRPr="00D613BB">
        <w:rPr>
          <w:rFonts w:ascii="Calibri" w:hAnsi="Calibri" w:cs="Calibri"/>
          <w:sz w:val="24"/>
          <w:szCs w:val="24"/>
        </w:rPr>
        <w:t>This meeting moves fast</w:t>
      </w:r>
      <w:r w:rsidR="00FB3B33" w:rsidRPr="00D613BB">
        <w:rPr>
          <w:rFonts w:ascii="Calibri" w:hAnsi="Calibri" w:cs="Calibri"/>
          <w:sz w:val="24"/>
          <w:szCs w:val="24"/>
        </w:rPr>
        <w:t>! Try to move through each agenda item quickly. You are not looking for perfection</w:t>
      </w:r>
      <w:r w:rsidR="0034564B" w:rsidRPr="00D613BB">
        <w:rPr>
          <w:rFonts w:ascii="Calibri" w:hAnsi="Calibri" w:cs="Calibri"/>
          <w:sz w:val="24"/>
          <w:szCs w:val="24"/>
        </w:rPr>
        <w:t>; you’re just getting some ideas down and getting the group to start making decisions together.</w:t>
      </w:r>
    </w:p>
    <w:p w14:paraId="29E6EA35" w14:textId="77777777" w:rsidR="0034564B" w:rsidRPr="00D613BB" w:rsidRDefault="0034564B" w:rsidP="0068796A">
      <w:pPr>
        <w:shd w:val="clear" w:color="auto" w:fill="F2F2F2" w:themeFill="background1" w:themeFillShade="F2"/>
        <w:spacing w:after="0" w:line="240" w:lineRule="auto"/>
        <w:rPr>
          <w:rFonts w:ascii="Calibri" w:hAnsi="Calibri" w:cs="Calibri"/>
          <w:sz w:val="24"/>
          <w:szCs w:val="24"/>
        </w:rPr>
      </w:pPr>
    </w:p>
    <w:p w14:paraId="23BE5E5B" w14:textId="7585F7C8" w:rsidR="002B4184" w:rsidRPr="00D613BB" w:rsidRDefault="002B4184" w:rsidP="0068796A">
      <w:pPr>
        <w:shd w:val="clear" w:color="auto" w:fill="F2F2F2" w:themeFill="background1" w:themeFillShade="F2"/>
        <w:spacing w:after="0" w:line="240" w:lineRule="auto"/>
        <w:rPr>
          <w:rStyle w:val="normaltextrun"/>
          <w:rFonts w:ascii="Calibri" w:hAnsi="Calibri" w:cs="Calibri"/>
          <w:sz w:val="24"/>
          <w:szCs w:val="24"/>
        </w:rPr>
      </w:pPr>
      <w:r w:rsidRPr="00D613BB">
        <w:rPr>
          <w:rFonts w:ascii="Calibri" w:hAnsi="Calibri" w:cs="Calibri"/>
          <w:sz w:val="24"/>
          <w:szCs w:val="24"/>
        </w:rPr>
        <w:t>However,</w:t>
      </w:r>
      <w:r w:rsidR="007D6EFE" w:rsidRPr="00D613BB">
        <w:rPr>
          <w:rFonts w:ascii="Calibri" w:hAnsi="Calibri" w:cs="Calibri"/>
          <w:sz w:val="24"/>
          <w:szCs w:val="24"/>
        </w:rPr>
        <w:t xml:space="preserve"> some </w:t>
      </w:r>
      <w:r w:rsidRPr="00D613BB">
        <w:rPr>
          <w:rFonts w:ascii="Calibri" w:hAnsi="Calibri" w:cs="Calibri"/>
          <w:sz w:val="24"/>
          <w:szCs w:val="24"/>
        </w:rPr>
        <w:t>participants</w:t>
      </w:r>
      <w:r w:rsidR="007D6EFE" w:rsidRPr="00D613BB">
        <w:rPr>
          <w:rFonts w:ascii="Calibri" w:hAnsi="Calibri" w:cs="Calibri"/>
          <w:sz w:val="24"/>
          <w:szCs w:val="24"/>
        </w:rPr>
        <w:t xml:space="preserve"> </w:t>
      </w:r>
      <w:r w:rsidR="007D6EFE" w:rsidRPr="00D613BB">
        <w:rPr>
          <w:rStyle w:val="normaltextrun"/>
          <w:rFonts w:ascii="Calibri" w:hAnsi="Calibri" w:cs="Calibri"/>
          <w:sz w:val="24"/>
          <w:szCs w:val="24"/>
        </w:rPr>
        <w:t xml:space="preserve">may process information differently or more slowly. Watch for signs it is moving too quickly throughout the meeting (such as body language, facial expressions, or low participation). Check in with the workgroup and adjust the pace if necessary. It is okay to spend more time if needed or even schedule a second meeting if it means keeping workgroup members engaged. </w:t>
      </w:r>
    </w:p>
    <w:p w14:paraId="3E8A61ED" w14:textId="77777777" w:rsidR="002B4184" w:rsidRPr="00D613BB" w:rsidRDefault="002B4184" w:rsidP="0068796A">
      <w:pPr>
        <w:shd w:val="clear" w:color="auto" w:fill="F2F2F2" w:themeFill="background1" w:themeFillShade="F2"/>
        <w:spacing w:after="0" w:line="240" w:lineRule="auto"/>
        <w:rPr>
          <w:rStyle w:val="normaltextrun"/>
          <w:rFonts w:ascii="Calibri" w:hAnsi="Calibri" w:cs="Calibri"/>
          <w:sz w:val="24"/>
          <w:szCs w:val="24"/>
        </w:rPr>
      </w:pPr>
    </w:p>
    <w:p w14:paraId="00781DD9" w14:textId="27A2FB36" w:rsidR="007D6EFE" w:rsidRPr="00D613BB" w:rsidRDefault="007D6EFE" w:rsidP="0068796A">
      <w:pPr>
        <w:shd w:val="clear" w:color="auto" w:fill="F2F2F2" w:themeFill="background1" w:themeFillShade="F2"/>
        <w:spacing w:after="0" w:line="240" w:lineRule="auto"/>
        <w:rPr>
          <w:rStyle w:val="normaltextrun"/>
          <w:rFonts w:ascii="Calibri" w:hAnsi="Calibri" w:cs="Calibri"/>
          <w:sz w:val="24"/>
          <w:szCs w:val="24"/>
        </w:rPr>
      </w:pPr>
      <w:r w:rsidRPr="00D613BB">
        <w:rPr>
          <w:rStyle w:val="normaltextrun"/>
          <w:rFonts w:ascii="Calibri" w:hAnsi="Calibri" w:cs="Calibri"/>
          <w:sz w:val="24"/>
          <w:szCs w:val="24"/>
        </w:rPr>
        <w:t>Take breaks as needed but be sure to keep an eye on the time.</w:t>
      </w:r>
    </w:p>
    <w:p w14:paraId="39C15307" w14:textId="77777777" w:rsidR="007D6EFE" w:rsidRPr="00D613BB" w:rsidRDefault="007D6EFE" w:rsidP="0068796A">
      <w:pPr>
        <w:spacing w:after="0" w:line="240" w:lineRule="auto"/>
        <w:rPr>
          <w:rStyle w:val="Heading2Char"/>
          <w:rFonts w:ascii="Calibri" w:hAnsi="Calibri" w:cs="Calibri"/>
          <w:b/>
          <w:bCs/>
          <w:smallCaps/>
          <w:color w:val="1B587C"/>
          <w:sz w:val="28"/>
          <w:szCs w:val="28"/>
        </w:rPr>
      </w:pPr>
    </w:p>
    <w:p w14:paraId="24635216" w14:textId="77777777" w:rsidR="007D6EFE" w:rsidRPr="00D613BB" w:rsidRDefault="007D6EFE" w:rsidP="0068796A">
      <w:pPr>
        <w:spacing w:after="0" w:line="240" w:lineRule="auto"/>
        <w:rPr>
          <w:rFonts w:ascii="Calibri" w:hAnsi="Calibri" w:cs="Calibri"/>
          <w:b/>
          <w:bCs/>
          <w:smallCaps/>
          <w:color w:val="1B587C"/>
          <w:sz w:val="24"/>
          <w:szCs w:val="24"/>
        </w:rPr>
      </w:pPr>
    </w:p>
    <w:p w14:paraId="5231644A" w14:textId="6996B978" w:rsidR="009E5B90" w:rsidRPr="00D613BB" w:rsidRDefault="004A1B78" w:rsidP="0068796A">
      <w:pPr>
        <w:pStyle w:val="Heading3"/>
        <w:numPr>
          <w:ilvl w:val="0"/>
          <w:numId w:val="4"/>
        </w:numPr>
        <w:spacing w:before="0" w:line="240" w:lineRule="auto"/>
        <w:rPr>
          <w:rFonts w:ascii="Calibri" w:hAnsi="Calibri" w:cs="Calibri"/>
          <w:color w:val="9F2936" w:themeColor="accent2"/>
          <w:sz w:val="28"/>
          <w:szCs w:val="28"/>
        </w:rPr>
      </w:pPr>
      <w:r w:rsidRPr="00D613BB">
        <w:rPr>
          <w:rFonts w:ascii="Calibri" w:hAnsi="Calibri" w:cs="Calibri"/>
          <w:color w:val="9F2936" w:themeColor="accent2"/>
          <w:sz w:val="28"/>
          <w:szCs w:val="28"/>
        </w:rPr>
        <w:t>Welcome, introductions, and overview</w:t>
      </w:r>
      <w:r w:rsidR="009E5B90" w:rsidRPr="00D613BB">
        <w:rPr>
          <w:rFonts w:ascii="Calibri" w:hAnsi="Calibri" w:cs="Calibri"/>
          <w:color w:val="9F2936" w:themeColor="accent2"/>
          <w:sz w:val="28"/>
          <w:szCs w:val="28"/>
        </w:rPr>
        <w:t xml:space="preserve"> </w:t>
      </w:r>
      <w:r w:rsidR="005D2DB0" w:rsidRPr="00D613BB">
        <w:rPr>
          <w:rFonts w:ascii="Calibri" w:hAnsi="Calibri" w:cs="Calibri"/>
          <w:color w:val="9F2936" w:themeColor="accent2"/>
          <w:sz w:val="28"/>
          <w:szCs w:val="28"/>
        </w:rPr>
        <w:t>(</w:t>
      </w:r>
      <w:r w:rsidR="005D2DB0" w:rsidRPr="00D613BB">
        <w:rPr>
          <w:rFonts w:ascii="Calibri" w:hAnsi="Calibri" w:cs="Calibri"/>
          <w:i/>
          <w:iCs/>
          <w:color w:val="9F2936" w:themeColor="accent2"/>
          <w:sz w:val="28"/>
          <w:szCs w:val="28"/>
        </w:rPr>
        <w:t>Slide</w:t>
      </w:r>
      <w:r w:rsidR="00B33FCC" w:rsidRPr="00D613BB">
        <w:rPr>
          <w:rFonts w:ascii="Calibri" w:hAnsi="Calibri" w:cs="Calibri"/>
          <w:i/>
          <w:iCs/>
          <w:color w:val="9F2936" w:themeColor="accent2"/>
          <w:sz w:val="28"/>
          <w:szCs w:val="28"/>
        </w:rPr>
        <w:t>s</w:t>
      </w:r>
      <w:r w:rsidR="005D2DB0" w:rsidRPr="00D613BB">
        <w:rPr>
          <w:rFonts w:ascii="Calibri" w:hAnsi="Calibri" w:cs="Calibri"/>
          <w:i/>
          <w:iCs/>
          <w:color w:val="9F2936" w:themeColor="accent2"/>
          <w:sz w:val="28"/>
          <w:szCs w:val="28"/>
        </w:rPr>
        <w:t xml:space="preserve"> </w:t>
      </w:r>
      <w:r w:rsidR="00790094" w:rsidRPr="00D613BB">
        <w:rPr>
          <w:rFonts w:ascii="Calibri" w:hAnsi="Calibri" w:cs="Calibri"/>
          <w:i/>
          <w:iCs/>
          <w:color w:val="9F2936" w:themeColor="accent2"/>
          <w:sz w:val="28"/>
          <w:szCs w:val="28"/>
        </w:rPr>
        <w:t>1</w:t>
      </w:r>
      <w:r w:rsidR="00AC4F79" w:rsidRPr="00D613BB">
        <w:rPr>
          <w:rFonts w:ascii="Calibri" w:hAnsi="Calibri" w:cs="Calibri"/>
          <w:i/>
          <w:iCs/>
          <w:color w:val="9F2936" w:themeColor="accent2"/>
          <w:sz w:val="28"/>
          <w:szCs w:val="28"/>
        </w:rPr>
        <w:t>-4</w:t>
      </w:r>
      <w:r w:rsidR="005D2DB0" w:rsidRPr="00D613BB">
        <w:rPr>
          <w:rFonts w:ascii="Calibri" w:hAnsi="Calibri" w:cs="Calibri"/>
          <w:color w:val="9F2936" w:themeColor="accent2"/>
          <w:sz w:val="28"/>
          <w:szCs w:val="28"/>
        </w:rPr>
        <w:t>)</w:t>
      </w:r>
      <w:r w:rsidR="002415B7" w:rsidRPr="00D613BB">
        <w:rPr>
          <w:rFonts w:ascii="Calibri" w:hAnsi="Calibri" w:cs="Calibri"/>
          <w:color w:val="9F2936" w:themeColor="accent2"/>
          <w:sz w:val="28"/>
          <w:szCs w:val="28"/>
        </w:rPr>
        <w:t xml:space="preserve"> (15 min)</w:t>
      </w:r>
    </w:p>
    <w:p w14:paraId="6CDCD385" w14:textId="196DEBAB" w:rsidR="000A1BC6" w:rsidRPr="00D613BB" w:rsidRDefault="000A1BC6" w:rsidP="0068796A">
      <w:pPr>
        <w:pStyle w:val="ListParagraph"/>
        <w:numPr>
          <w:ilvl w:val="1"/>
          <w:numId w:val="6"/>
        </w:numPr>
        <w:spacing w:after="0" w:line="240" w:lineRule="auto"/>
        <w:rPr>
          <w:rFonts w:ascii="Calibri" w:hAnsi="Calibri" w:cs="Calibri"/>
          <w:sz w:val="24"/>
          <w:szCs w:val="24"/>
        </w:rPr>
      </w:pPr>
      <w:r w:rsidRPr="00D613BB">
        <w:rPr>
          <w:rFonts w:ascii="Calibri" w:hAnsi="Calibri" w:cs="Calibri"/>
          <w:sz w:val="24"/>
          <w:szCs w:val="24"/>
        </w:rPr>
        <w:t xml:space="preserve">If necessary, </w:t>
      </w:r>
      <w:r w:rsidR="00531C70" w:rsidRPr="00D613BB">
        <w:rPr>
          <w:rFonts w:ascii="Calibri" w:hAnsi="Calibri" w:cs="Calibri"/>
          <w:sz w:val="24"/>
          <w:szCs w:val="24"/>
        </w:rPr>
        <w:t>conduct</w:t>
      </w:r>
      <w:r w:rsidRPr="00D613BB">
        <w:rPr>
          <w:rFonts w:ascii="Calibri" w:hAnsi="Calibri" w:cs="Calibri"/>
          <w:sz w:val="24"/>
          <w:szCs w:val="24"/>
        </w:rPr>
        <w:t xml:space="preserve"> introductions. Identify your role as facilitator. </w:t>
      </w:r>
    </w:p>
    <w:p w14:paraId="5F2C33C1" w14:textId="42B32A66" w:rsidR="002B77AD" w:rsidRPr="00D613BB" w:rsidRDefault="002B77AD" w:rsidP="0068796A">
      <w:pPr>
        <w:pStyle w:val="ListParagraph"/>
        <w:numPr>
          <w:ilvl w:val="1"/>
          <w:numId w:val="6"/>
        </w:numPr>
        <w:spacing w:after="0" w:line="240" w:lineRule="auto"/>
        <w:rPr>
          <w:rFonts w:ascii="Calibri" w:hAnsi="Calibri" w:cs="Calibri"/>
          <w:sz w:val="24"/>
          <w:szCs w:val="24"/>
        </w:rPr>
      </w:pPr>
      <w:r w:rsidRPr="00D613BB">
        <w:rPr>
          <w:rFonts w:ascii="Calibri" w:hAnsi="Calibri" w:cs="Calibri"/>
          <w:sz w:val="24"/>
          <w:szCs w:val="24"/>
        </w:rPr>
        <w:t xml:space="preserve">Conduct a brief </w:t>
      </w:r>
      <w:r w:rsidR="00531C70" w:rsidRPr="00D613BB">
        <w:rPr>
          <w:rFonts w:ascii="Calibri" w:hAnsi="Calibri" w:cs="Calibri"/>
          <w:sz w:val="24"/>
          <w:szCs w:val="24"/>
        </w:rPr>
        <w:t>team building</w:t>
      </w:r>
      <w:r w:rsidRPr="00D613BB">
        <w:rPr>
          <w:rFonts w:ascii="Calibri" w:hAnsi="Calibri" w:cs="Calibri"/>
          <w:sz w:val="24"/>
          <w:szCs w:val="24"/>
        </w:rPr>
        <w:t xml:space="preserve"> “check in”</w:t>
      </w:r>
      <w:r w:rsidR="00531C70" w:rsidRPr="00D613BB">
        <w:rPr>
          <w:rFonts w:ascii="Calibri" w:hAnsi="Calibri" w:cs="Calibri"/>
          <w:sz w:val="24"/>
          <w:szCs w:val="24"/>
        </w:rPr>
        <w:t xml:space="preserve"> (see </w:t>
      </w:r>
      <w:hyperlink r:id="rId19" w:history="1">
        <w:r w:rsidR="00531C70" w:rsidRPr="00D613BB">
          <w:rPr>
            <w:rStyle w:val="Hyperlink"/>
            <w:rFonts w:ascii="Calibri" w:hAnsi="Calibri" w:cs="Calibri"/>
            <w:b/>
            <w:bCs/>
            <w:color w:val="auto"/>
            <w:sz w:val="24"/>
            <w:szCs w:val="24"/>
            <w:u w:val="none"/>
          </w:rPr>
          <w:t>Team Building Opportunities</w:t>
        </w:r>
      </w:hyperlink>
      <w:r w:rsidR="00531C70" w:rsidRPr="00D613BB">
        <w:rPr>
          <w:rFonts w:ascii="Calibri" w:hAnsi="Calibri" w:cs="Calibri"/>
          <w:sz w:val="24"/>
          <w:szCs w:val="24"/>
        </w:rPr>
        <w:t xml:space="preserve"> for ideas)</w:t>
      </w:r>
      <w:r w:rsidRPr="00D613BB">
        <w:rPr>
          <w:rFonts w:ascii="Calibri" w:hAnsi="Calibri" w:cs="Calibri"/>
          <w:sz w:val="24"/>
          <w:szCs w:val="24"/>
        </w:rPr>
        <w:t xml:space="preserve">. </w:t>
      </w:r>
    </w:p>
    <w:p w14:paraId="01550700" w14:textId="35EF9F8E" w:rsidR="000A1BC6" w:rsidRPr="00D613BB" w:rsidRDefault="00531C70" w:rsidP="0068796A">
      <w:pPr>
        <w:pStyle w:val="ListParagraph"/>
        <w:numPr>
          <w:ilvl w:val="1"/>
          <w:numId w:val="6"/>
        </w:numPr>
        <w:spacing w:after="0" w:line="240" w:lineRule="auto"/>
        <w:rPr>
          <w:rFonts w:ascii="Calibri" w:hAnsi="Calibri" w:cs="Calibri"/>
          <w:sz w:val="24"/>
          <w:szCs w:val="24"/>
        </w:rPr>
      </w:pPr>
      <w:r w:rsidRPr="00D613BB">
        <w:rPr>
          <w:rFonts w:ascii="Calibri" w:hAnsi="Calibri" w:cs="Calibri"/>
          <w:sz w:val="24"/>
          <w:szCs w:val="24"/>
        </w:rPr>
        <w:t>If not already done, i</w:t>
      </w:r>
      <w:r w:rsidR="009E5B90" w:rsidRPr="00D613BB">
        <w:rPr>
          <w:rFonts w:ascii="Calibri" w:hAnsi="Calibri" w:cs="Calibri"/>
          <w:sz w:val="24"/>
          <w:szCs w:val="24"/>
        </w:rPr>
        <w:t xml:space="preserve">dentify </w:t>
      </w:r>
      <w:r w:rsidR="000A1BC6" w:rsidRPr="00D613BB">
        <w:rPr>
          <w:rFonts w:ascii="Calibri" w:hAnsi="Calibri" w:cs="Calibri"/>
          <w:sz w:val="24"/>
          <w:szCs w:val="24"/>
        </w:rPr>
        <w:t xml:space="preserve">a </w:t>
      </w:r>
      <w:r w:rsidR="009E5B90" w:rsidRPr="00D613BB">
        <w:rPr>
          <w:rFonts w:ascii="Calibri" w:hAnsi="Calibri" w:cs="Calibri"/>
          <w:sz w:val="24"/>
          <w:szCs w:val="24"/>
        </w:rPr>
        <w:t>note taker</w:t>
      </w:r>
      <w:r w:rsidR="000A1BC6" w:rsidRPr="00D613BB">
        <w:rPr>
          <w:rFonts w:ascii="Calibri" w:hAnsi="Calibri" w:cs="Calibri"/>
          <w:sz w:val="24"/>
          <w:szCs w:val="24"/>
        </w:rPr>
        <w:t xml:space="preserve"> and </w:t>
      </w:r>
      <w:r w:rsidR="009E5B90" w:rsidRPr="00D613BB">
        <w:rPr>
          <w:rFonts w:ascii="Calibri" w:hAnsi="Calibri" w:cs="Calibri"/>
          <w:sz w:val="24"/>
          <w:szCs w:val="24"/>
        </w:rPr>
        <w:t>timekeeper</w:t>
      </w:r>
      <w:r w:rsidR="000A1BC6" w:rsidRPr="00D613BB">
        <w:rPr>
          <w:rFonts w:ascii="Calibri" w:hAnsi="Calibri" w:cs="Calibri"/>
          <w:sz w:val="24"/>
          <w:szCs w:val="24"/>
        </w:rPr>
        <w:t>.</w:t>
      </w:r>
    </w:p>
    <w:p w14:paraId="21414DE4" w14:textId="33A3901B" w:rsidR="009E5B90" w:rsidRPr="00D613BB" w:rsidRDefault="001B0CA0" w:rsidP="0068796A">
      <w:pPr>
        <w:pStyle w:val="ListParagraph"/>
        <w:numPr>
          <w:ilvl w:val="1"/>
          <w:numId w:val="6"/>
        </w:numPr>
        <w:spacing w:after="0" w:line="240" w:lineRule="auto"/>
        <w:rPr>
          <w:rFonts w:ascii="Calibri" w:hAnsi="Calibri" w:cs="Calibri"/>
          <w:sz w:val="24"/>
          <w:szCs w:val="24"/>
        </w:rPr>
      </w:pPr>
      <w:r w:rsidRPr="00D613BB">
        <w:rPr>
          <w:rFonts w:ascii="Calibri" w:hAnsi="Calibri" w:cs="Calibri"/>
          <w:sz w:val="24"/>
          <w:szCs w:val="24"/>
        </w:rPr>
        <w:t xml:space="preserve">Decide on a </w:t>
      </w:r>
      <w:r w:rsidR="009E5B90" w:rsidRPr="00D613BB">
        <w:rPr>
          <w:rFonts w:ascii="Calibri" w:hAnsi="Calibri" w:cs="Calibri"/>
          <w:sz w:val="24"/>
          <w:szCs w:val="24"/>
        </w:rPr>
        <w:t>process for taking and sharing notes and other documents</w:t>
      </w:r>
      <w:r w:rsidR="008C5709" w:rsidRPr="00D613BB">
        <w:rPr>
          <w:rFonts w:ascii="Calibri" w:hAnsi="Calibri" w:cs="Calibri"/>
          <w:sz w:val="24"/>
          <w:szCs w:val="24"/>
        </w:rPr>
        <w:t>.</w:t>
      </w:r>
    </w:p>
    <w:p w14:paraId="7D5C67E7" w14:textId="61FA0EDE" w:rsidR="0048508F" w:rsidRPr="00D613BB" w:rsidRDefault="0048508F" w:rsidP="0068796A">
      <w:pPr>
        <w:pStyle w:val="ListParagraph"/>
        <w:numPr>
          <w:ilvl w:val="1"/>
          <w:numId w:val="6"/>
        </w:numPr>
        <w:spacing w:after="0" w:line="240" w:lineRule="auto"/>
        <w:rPr>
          <w:rFonts w:ascii="Calibri" w:hAnsi="Calibri" w:cs="Calibri"/>
          <w:sz w:val="24"/>
          <w:szCs w:val="24"/>
        </w:rPr>
      </w:pPr>
      <w:r w:rsidRPr="00D613BB">
        <w:rPr>
          <w:rFonts w:ascii="Calibri" w:hAnsi="Calibri" w:cs="Calibri"/>
          <w:sz w:val="24"/>
          <w:szCs w:val="24"/>
        </w:rPr>
        <w:t>Determine</w:t>
      </w:r>
      <w:r w:rsidR="002926CF" w:rsidRPr="00D613BB">
        <w:rPr>
          <w:rFonts w:ascii="Calibri" w:hAnsi="Calibri" w:cs="Calibri"/>
          <w:sz w:val="24"/>
          <w:szCs w:val="24"/>
        </w:rPr>
        <w:t xml:space="preserve"> </w:t>
      </w:r>
      <w:r w:rsidR="00E27309" w:rsidRPr="00D613BB">
        <w:rPr>
          <w:rFonts w:ascii="Calibri" w:hAnsi="Calibri" w:cs="Calibri"/>
          <w:sz w:val="24"/>
          <w:szCs w:val="24"/>
        </w:rPr>
        <w:t>how to get feedback from stakeholders</w:t>
      </w:r>
      <w:r w:rsidR="001225A0" w:rsidRPr="00D613BB">
        <w:rPr>
          <w:rFonts w:ascii="Calibri" w:hAnsi="Calibri" w:cs="Calibri"/>
          <w:sz w:val="24"/>
          <w:szCs w:val="24"/>
        </w:rPr>
        <w:t xml:space="preserve"> </w:t>
      </w:r>
    </w:p>
    <w:p w14:paraId="3850B90E" w14:textId="7DC40F5D" w:rsidR="009E5B90" w:rsidRPr="00D613BB" w:rsidRDefault="009E5B90" w:rsidP="0068796A">
      <w:pPr>
        <w:pStyle w:val="ListParagraph"/>
        <w:numPr>
          <w:ilvl w:val="1"/>
          <w:numId w:val="6"/>
        </w:numPr>
        <w:spacing w:after="0" w:line="240" w:lineRule="auto"/>
        <w:rPr>
          <w:rFonts w:ascii="Calibri" w:hAnsi="Calibri" w:cs="Calibri"/>
          <w:sz w:val="24"/>
          <w:szCs w:val="24"/>
        </w:rPr>
      </w:pPr>
      <w:r w:rsidRPr="00D613BB">
        <w:rPr>
          <w:rFonts w:ascii="Calibri" w:hAnsi="Calibri" w:cs="Calibri"/>
          <w:sz w:val="24"/>
          <w:szCs w:val="24"/>
        </w:rPr>
        <w:t>Review the objectives for the meeting</w:t>
      </w:r>
      <w:r w:rsidR="008A4ABA" w:rsidRPr="00D613BB">
        <w:rPr>
          <w:rFonts w:ascii="Calibri" w:hAnsi="Calibri" w:cs="Calibri"/>
          <w:sz w:val="24"/>
          <w:szCs w:val="24"/>
        </w:rPr>
        <w:t xml:space="preserve"> </w:t>
      </w:r>
    </w:p>
    <w:p w14:paraId="5BC7D412" w14:textId="77777777" w:rsidR="00623A88" w:rsidRPr="00D613BB" w:rsidRDefault="00623A88" w:rsidP="0068796A">
      <w:pPr>
        <w:spacing w:after="0" w:line="240" w:lineRule="auto"/>
        <w:rPr>
          <w:rFonts w:ascii="Calibri" w:hAnsi="Calibri" w:cs="Calibri"/>
          <w:sz w:val="24"/>
          <w:szCs w:val="24"/>
        </w:rPr>
      </w:pPr>
    </w:p>
    <w:p w14:paraId="01633679" w14:textId="77777777" w:rsidR="002415B7" w:rsidRPr="00D613BB" w:rsidRDefault="002415B7" w:rsidP="002415B7">
      <w:pPr>
        <w:pStyle w:val="Heading3"/>
        <w:spacing w:before="0" w:line="240" w:lineRule="auto"/>
        <w:ind w:left="360"/>
        <w:rPr>
          <w:rFonts w:ascii="Calibri" w:hAnsi="Calibri" w:cs="Calibri"/>
          <w:color w:val="9F2936" w:themeColor="accent2"/>
          <w:sz w:val="28"/>
          <w:szCs w:val="28"/>
        </w:rPr>
      </w:pPr>
    </w:p>
    <w:p w14:paraId="7FD1636E" w14:textId="1FADC56B" w:rsidR="0007156C" w:rsidRPr="00D613BB" w:rsidRDefault="002969DA" w:rsidP="0068796A">
      <w:pPr>
        <w:pStyle w:val="Heading3"/>
        <w:numPr>
          <w:ilvl w:val="0"/>
          <w:numId w:val="4"/>
        </w:numPr>
        <w:spacing w:before="0" w:line="240" w:lineRule="auto"/>
        <w:rPr>
          <w:rFonts w:ascii="Calibri" w:hAnsi="Calibri" w:cs="Calibri"/>
          <w:color w:val="9F2936" w:themeColor="accent2"/>
          <w:sz w:val="28"/>
          <w:szCs w:val="28"/>
        </w:rPr>
      </w:pPr>
      <w:r w:rsidRPr="00D613BB">
        <w:rPr>
          <w:rFonts w:ascii="Calibri" w:hAnsi="Calibri" w:cs="Calibri"/>
          <w:color w:val="9F2936" w:themeColor="accent2"/>
          <w:sz w:val="28"/>
          <w:szCs w:val="28"/>
        </w:rPr>
        <w:t>Assess</w:t>
      </w:r>
      <w:r w:rsidR="0007156C" w:rsidRPr="00D613BB">
        <w:rPr>
          <w:rFonts w:ascii="Calibri" w:hAnsi="Calibri" w:cs="Calibri"/>
          <w:color w:val="9F2936" w:themeColor="accent2"/>
          <w:sz w:val="28"/>
          <w:szCs w:val="28"/>
        </w:rPr>
        <w:t xml:space="preserve"> </w:t>
      </w:r>
      <w:r w:rsidR="00D019DC" w:rsidRPr="00D613BB">
        <w:rPr>
          <w:rFonts w:ascii="Calibri" w:hAnsi="Calibri" w:cs="Calibri"/>
          <w:color w:val="9F2936" w:themeColor="accent2"/>
          <w:sz w:val="28"/>
          <w:szCs w:val="28"/>
        </w:rPr>
        <w:t>c</w:t>
      </w:r>
      <w:r w:rsidR="00E26296" w:rsidRPr="00D613BB">
        <w:rPr>
          <w:rFonts w:ascii="Calibri" w:hAnsi="Calibri" w:cs="Calibri"/>
          <w:color w:val="9F2936" w:themeColor="accent2"/>
          <w:sz w:val="28"/>
          <w:szCs w:val="28"/>
        </w:rPr>
        <w:t xml:space="preserve">oalition </w:t>
      </w:r>
      <w:r w:rsidR="0007156C" w:rsidRPr="00D613BB">
        <w:rPr>
          <w:rFonts w:ascii="Calibri" w:hAnsi="Calibri" w:cs="Calibri"/>
          <w:color w:val="9F2936" w:themeColor="accent2"/>
          <w:sz w:val="28"/>
          <w:szCs w:val="28"/>
        </w:rPr>
        <w:t>capacity for eng</w:t>
      </w:r>
      <w:r w:rsidR="00E26296" w:rsidRPr="00D613BB">
        <w:rPr>
          <w:rFonts w:ascii="Calibri" w:hAnsi="Calibri" w:cs="Calibri"/>
          <w:color w:val="9F2936" w:themeColor="accent2"/>
          <w:sz w:val="28"/>
          <w:szCs w:val="28"/>
        </w:rPr>
        <w:t>agement</w:t>
      </w:r>
      <w:r w:rsidR="0007156C" w:rsidRPr="00D613BB">
        <w:rPr>
          <w:rFonts w:ascii="Calibri" w:hAnsi="Calibri" w:cs="Calibri"/>
          <w:color w:val="9F2936" w:themeColor="accent2"/>
          <w:sz w:val="28"/>
          <w:szCs w:val="28"/>
        </w:rPr>
        <w:t xml:space="preserve"> </w:t>
      </w:r>
      <w:r w:rsidR="00635AFC" w:rsidRPr="00D613BB">
        <w:rPr>
          <w:rFonts w:ascii="Calibri" w:hAnsi="Calibri" w:cs="Calibri"/>
          <w:color w:val="9F2936" w:themeColor="accent2"/>
          <w:sz w:val="28"/>
          <w:szCs w:val="28"/>
        </w:rPr>
        <w:t>(</w:t>
      </w:r>
      <w:r w:rsidR="005043B0" w:rsidRPr="00D613BB">
        <w:rPr>
          <w:rStyle w:val="normaltextrun"/>
          <w:rFonts w:ascii="Calibri" w:hAnsi="Calibri" w:cs="Calibri"/>
          <w:i/>
          <w:iCs/>
          <w:color w:val="9F2936" w:themeColor="accent2"/>
          <w:sz w:val="28"/>
          <w:szCs w:val="28"/>
        </w:rPr>
        <w:t xml:space="preserve">Slides </w:t>
      </w:r>
      <w:r w:rsidR="00631C59" w:rsidRPr="00D613BB">
        <w:rPr>
          <w:rStyle w:val="normaltextrun"/>
          <w:rFonts w:ascii="Calibri" w:hAnsi="Calibri" w:cs="Calibri"/>
          <w:i/>
          <w:iCs/>
          <w:color w:val="9F2936" w:themeColor="accent2"/>
          <w:sz w:val="28"/>
          <w:szCs w:val="28"/>
        </w:rPr>
        <w:t>5-</w:t>
      </w:r>
      <w:r w:rsidR="00181A76" w:rsidRPr="00D613BB">
        <w:rPr>
          <w:rStyle w:val="normaltextrun"/>
          <w:rFonts w:ascii="Calibri" w:hAnsi="Calibri" w:cs="Calibri"/>
          <w:i/>
          <w:iCs/>
          <w:color w:val="9F2936" w:themeColor="accent2"/>
          <w:sz w:val="28"/>
          <w:szCs w:val="28"/>
        </w:rPr>
        <w:t>10</w:t>
      </w:r>
      <w:r w:rsidR="00635AFC" w:rsidRPr="00D613BB">
        <w:rPr>
          <w:rFonts w:ascii="Calibri" w:hAnsi="Calibri" w:cs="Calibri"/>
          <w:color w:val="9F2936" w:themeColor="accent2"/>
          <w:sz w:val="28"/>
          <w:szCs w:val="28"/>
        </w:rPr>
        <w:t xml:space="preserve">) </w:t>
      </w:r>
      <w:r w:rsidR="0007156C" w:rsidRPr="00D613BB">
        <w:rPr>
          <w:rFonts w:ascii="Calibri" w:hAnsi="Calibri" w:cs="Calibri"/>
          <w:color w:val="9F2936" w:themeColor="accent2"/>
          <w:sz w:val="28"/>
          <w:szCs w:val="28"/>
        </w:rPr>
        <w:t>(</w:t>
      </w:r>
      <w:r w:rsidR="00E26296" w:rsidRPr="00D613BB">
        <w:rPr>
          <w:rFonts w:ascii="Calibri" w:hAnsi="Calibri" w:cs="Calibri"/>
          <w:color w:val="9F2936" w:themeColor="accent2"/>
          <w:sz w:val="28"/>
          <w:szCs w:val="28"/>
        </w:rPr>
        <w:t>1</w:t>
      </w:r>
      <w:r w:rsidR="002722F8" w:rsidRPr="00D613BB">
        <w:rPr>
          <w:rFonts w:ascii="Calibri" w:hAnsi="Calibri" w:cs="Calibri"/>
          <w:color w:val="9F2936" w:themeColor="accent2"/>
          <w:sz w:val="28"/>
          <w:szCs w:val="28"/>
        </w:rPr>
        <w:t>0</w:t>
      </w:r>
      <w:r w:rsidR="0007156C" w:rsidRPr="00D613BB">
        <w:rPr>
          <w:rFonts w:ascii="Calibri" w:hAnsi="Calibri" w:cs="Calibri"/>
          <w:color w:val="9F2936" w:themeColor="accent2"/>
          <w:sz w:val="28"/>
          <w:szCs w:val="28"/>
        </w:rPr>
        <w:t xml:space="preserve"> min)</w:t>
      </w:r>
    </w:p>
    <w:p w14:paraId="651761CC" w14:textId="25115118" w:rsidR="002F07A0" w:rsidRPr="00D613BB" w:rsidRDefault="009035AA" w:rsidP="0068796A">
      <w:pPr>
        <w:pStyle w:val="ListParagraph"/>
        <w:numPr>
          <w:ilvl w:val="1"/>
          <w:numId w:val="8"/>
        </w:numPr>
        <w:spacing w:after="0" w:line="240" w:lineRule="auto"/>
        <w:rPr>
          <w:rFonts w:ascii="Calibri" w:hAnsi="Calibri" w:cs="Calibri"/>
          <w:sz w:val="24"/>
          <w:szCs w:val="24"/>
        </w:rPr>
      </w:pPr>
      <w:r w:rsidRPr="00D613BB">
        <w:rPr>
          <w:rFonts w:ascii="Calibri" w:hAnsi="Calibri" w:cs="Calibri"/>
          <w:sz w:val="24"/>
          <w:szCs w:val="24"/>
        </w:rPr>
        <w:t xml:space="preserve">Review the </w:t>
      </w:r>
      <w:hyperlink r:id="rId20" w:history="1">
        <w:r w:rsidRPr="00D613BB">
          <w:rPr>
            <w:rStyle w:val="Hyperlink"/>
            <w:rFonts w:ascii="Calibri" w:hAnsi="Calibri" w:cs="Calibri"/>
            <w:color w:val="auto"/>
            <w:sz w:val="24"/>
            <w:szCs w:val="24"/>
            <w:u w:val="none"/>
          </w:rPr>
          <w:t>Planning Process Overview Graphic</w:t>
        </w:r>
      </w:hyperlink>
      <w:r w:rsidR="00942424" w:rsidRPr="00D613BB">
        <w:rPr>
          <w:rStyle w:val="Hyperlink"/>
          <w:rFonts w:ascii="Calibri" w:hAnsi="Calibri" w:cs="Calibri"/>
          <w:b/>
          <w:bCs/>
          <w:color w:val="auto"/>
          <w:sz w:val="24"/>
          <w:szCs w:val="24"/>
          <w:u w:val="none"/>
        </w:rPr>
        <w:t xml:space="preserve"> </w:t>
      </w:r>
    </w:p>
    <w:p w14:paraId="48693B52" w14:textId="7A803F82" w:rsidR="005C3283" w:rsidRPr="00D613BB" w:rsidRDefault="005C3283" w:rsidP="0068796A">
      <w:pPr>
        <w:pStyle w:val="ListParagraph"/>
        <w:numPr>
          <w:ilvl w:val="1"/>
          <w:numId w:val="35"/>
        </w:numPr>
        <w:spacing w:after="0" w:line="240" w:lineRule="auto"/>
        <w:rPr>
          <w:rFonts w:ascii="Calibri" w:hAnsi="Calibri" w:cs="Calibri"/>
          <w:sz w:val="24"/>
          <w:szCs w:val="24"/>
        </w:rPr>
      </w:pPr>
      <w:r w:rsidRPr="00D613BB">
        <w:rPr>
          <w:rFonts w:ascii="Calibri" w:hAnsi="Calibri" w:cs="Calibri"/>
          <w:sz w:val="24"/>
          <w:szCs w:val="24"/>
        </w:rPr>
        <w:t>Review the reasons for engaging in a strategic planning process</w:t>
      </w:r>
      <w:r w:rsidR="00942424" w:rsidRPr="00D613BB">
        <w:rPr>
          <w:rFonts w:ascii="Calibri" w:hAnsi="Calibri" w:cs="Calibri"/>
          <w:sz w:val="24"/>
          <w:szCs w:val="24"/>
        </w:rPr>
        <w:t xml:space="preserve"> </w:t>
      </w:r>
    </w:p>
    <w:p w14:paraId="0547A079" w14:textId="2460CABB" w:rsidR="003C6CA6" w:rsidRPr="00D613BB" w:rsidRDefault="003C6CA6" w:rsidP="0068796A">
      <w:pPr>
        <w:pStyle w:val="ListParagraph"/>
        <w:numPr>
          <w:ilvl w:val="1"/>
          <w:numId w:val="36"/>
        </w:numPr>
        <w:spacing w:after="0" w:line="240" w:lineRule="auto"/>
        <w:rPr>
          <w:rFonts w:ascii="Calibri" w:hAnsi="Calibri" w:cs="Calibri"/>
          <w:sz w:val="24"/>
          <w:szCs w:val="24"/>
        </w:rPr>
      </w:pPr>
      <w:r w:rsidRPr="00D613BB">
        <w:rPr>
          <w:rFonts w:ascii="Calibri" w:hAnsi="Calibri" w:cs="Calibri"/>
          <w:sz w:val="24"/>
          <w:szCs w:val="24"/>
        </w:rPr>
        <w:t>Assess any concerns about</w:t>
      </w:r>
      <w:r w:rsidR="002B77AD" w:rsidRPr="00D613BB">
        <w:rPr>
          <w:rFonts w:ascii="Calibri" w:hAnsi="Calibri" w:cs="Calibri"/>
          <w:sz w:val="24"/>
          <w:szCs w:val="24"/>
        </w:rPr>
        <w:t xml:space="preserve"> the </w:t>
      </w:r>
      <w:r w:rsidR="00BD167B" w:rsidRPr="00D613BB">
        <w:rPr>
          <w:rFonts w:ascii="Calibri" w:hAnsi="Calibri" w:cs="Calibri"/>
          <w:sz w:val="24"/>
          <w:szCs w:val="24"/>
        </w:rPr>
        <w:t>c</w:t>
      </w:r>
      <w:r w:rsidR="002B77AD" w:rsidRPr="00D613BB">
        <w:rPr>
          <w:rFonts w:ascii="Calibri" w:hAnsi="Calibri" w:cs="Calibri"/>
          <w:sz w:val="24"/>
          <w:szCs w:val="24"/>
        </w:rPr>
        <w:t>oalition’s overall</w:t>
      </w:r>
      <w:r w:rsidR="003C6A68" w:rsidRPr="00D613BB">
        <w:rPr>
          <w:rFonts w:ascii="Calibri" w:hAnsi="Calibri" w:cs="Calibri"/>
          <w:sz w:val="24"/>
          <w:szCs w:val="24"/>
        </w:rPr>
        <w:t xml:space="preserve"> capacity and</w:t>
      </w:r>
      <w:r w:rsidR="002B77AD" w:rsidRPr="00D613BB">
        <w:rPr>
          <w:rFonts w:ascii="Calibri" w:hAnsi="Calibri" w:cs="Calibri"/>
          <w:sz w:val="24"/>
          <w:szCs w:val="24"/>
        </w:rPr>
        <w:t xml:space="preserve"> support for</w:t>
      </w:r>
      <w:r w:rsidRPr="00D613BB">
        <w:rPr>
          <w:rFonts w:ascii="Calibri" w:hAnsi="Calibri" w:cs="Calibri"/>
          <w:sz w:val="24"/>
          <w:szCs w:val="24"/>
        </w:rPr>
        <w:t xml:space="preserve"> th</w:t>
      </w:r>
      <w:r w:rsidR="002B77AD" w:rsidRPr="00D613BB">
        <w:rPr>
          <w:rFonts w:ascii="Calibri" w:hAnsi="Calibri" w:cs="Calibri"/>
          <w:sz w:val="24"/>
          <w:szCs w:val="24"/>
        </w:rPr>
        <w:t>is</w:t>
      </w:r>
      <w:r w:rsidRPr="00D613BB">
        <w:rPr>
          <w:rFonts w:ascii="Calibri" w:hAnsi="Calibri" w:cs="Calibri"/>
          <w:sz w:val="24"/>
          <w:szCs w:val="24"/>
        </w:rPr>
        <w:t xml:space="preserve"> process</w:t>
      </w:r>
      <w:r w:rsidR="00942424" w:rsidRPr="00D613BB">
        <w:rPr>
          <w:rFonts w:ascii="Calibri" w:hAnsi="Calibri" w:cs="Calibri"/>
          <w:sz w:val="24"/>
          <w:szCs w:val="24"/>
        </w:rPr>
        <w:t xml:space="preserve"> </w:t>
      </w:r>
    </w:p>
    <w:p w14:paraId="517F5CE7" w14:textId="7AE9E843" w:rsidR="001B2167" w:rsidRPr="00D613BB" w:rsidRDefault="001B2167" w:rsidP="0068796A">
      <w:pPr>
        <w:pStyle w:val="ListParagraph"/>
        <w:numPr>
          <w:ilvl w:val="1"/>
          <w:numId w:val="36"/>
        </w:numPr>
        <w:spacing w:after="0" w:line="240" w:lineRule="auto"/>
        <w:rPr>
          <w:rFonts w:ascii="Calibri" w:hAnsi="Calibri" w:cs="Calibri"/>
          <w:sz w:val="24"/>
          <w:szCs w:val="24"/>
        </w:rPr>
      </w:pPr>
      <w:r w:rsidRPr="00D613BB">
        <w:rPr>
          <w:rFonts w:ascii="Calibri" w:hAnsi="Calibri" w:cs="Calibri"/>
          <w:sz w:val="24"/>
          <w:szCs w:val="24"/>
        </w:rPr>
        <w:t>If additional support if needed, identify strategies to increase buy-in</w:t>
      </w:r>
    </w:p>
    <w:p w14:paraId="3E464555" w14:textId="77777777" w:rsidR="008D2577" w:rsidRPr="00D613BB" w:rsidRDefault="008D2577" w:rsidP="00EA54C3">
      <w:pPr>
        <w:tabs>
          <w:tab w:val="left" w:pos="2340"/>
        </w:tabs>
        <w:spacing w:after="0" w:line="240" w:lineRule="auto"/>
        <w:ind w:left="1440"/>
        <w:textAlignment w:val="baseline"/>
        <w:rPr>
          <w:rFonts w:ascii="Calibri" w:hAnsi="Calibri" w:cs="Calibri"/>
          <w:sz w:val="24"/>
          <w:szCs w:val="24"/>
        </w:rPr>
      </w:pPr>
    </w:p>
    <w:p w14:paraId="1839358F" w14:textId="65C878D4" w:rsidR="008D2577" w:rsidRPr="00D613BB" w:rsidRDefault="00BD167B" w:rsidP="0068796A">
      <w:pPr>
        <w:pStyle w:val="paragraph"/>
        <w:shd w:val="clear" w:color="auto" w:fill="F2F2F2" w:themeFill="background1" w:themeFillShade="F2"/>
        <w:spacing w:before="0" w:beforeAutospacing="0" w:after="0" w:afterAutospacing="0"/>
        <w:textAlignment w:val="baseline"/>
        <w:rPr>
          <w:rFonts w:ascii="Calibri" w:hAnsi="Calibri" w:cs="Calibri"/>
        </w:rPr>
      </w:pPr>
      <w:r w:rsidRPr="00D613BB">
        <w:rPr>
          <w:rStyle w:val="normaltextrun"/>
          <w:rFonts w:ascii="Calibri" w:hAnsi="Calibri" w:cs="Calibri"/>
          <w:i/>
          <w:iCs/>
        </w:rPr>
        <w:t>Facilitation Tip</w:t>
      </w:r>
      <w:r w:rsidRPr="00D613BB">
        <w:rPr>
          <w:rStyle w:val="normaltextrun"/>
          <w:rFonts w:ascii="Calibri" w:hAnsi="Calibri" w:cs="Calibri"/>
        </w:rPr>
        <w:t>: If the group is not speaking up, try asking them to “Pair and Share” by turning to their neighbor and answering the questions above. Then ask a few people to share their insights with everyone to spur the larger group discussion.</w:t>
      </w:r>
      <w:r w:rsidRPr="00D613BB">
        <w:rPr>
          <w:rStyle w:val="eop"/>
          <w:rFonts w:ascii="Calibri" w:hAnsi="Calibri" w:cs="Calibri"/>
        </w:rPr>
        <w:t> </w:t>
      </w:r>
      <w:r w:rsidRPr="00D613BB">
        <w:rPr>
          <w:rFonts w:ascii="Calibri" w:hAnsi="Calibri" w:cs="Calibri"/>
        </w:rPr>
        <w:t xml:space="preserve">Check for signs that the </w:t>
      </w:r>
      <w:r w:rsidR="004067C2" w:rsidRPr="00D613BB">
        <w:rPr>
          <w:rFonts w:ascii="Calibri" w:hAnsi="Calibri" w:cs="Calibri"/>
        </w:rPr>
        <w:t>workgroup</w:t>
      </w:r>
      <w:r w:rsidRPr="00D613BB">
        <w:rPr>
          <w:rFonts w:ascii="Calibri" w:hAnsi="Calibri" w:cs="Calibri"/>
        </w:rPr>
        <w:t xml:space="preserve"> members’ buy-in may be low based on</w:t>
      </w:r>
      <w:r w:rsidR="00623A88" w:rsidRPr="00D613BB">
        <w:rPr>
          <w:rFonts w:ascii="Calibri" w:hAnsi="Calibri" w:cs="Calibri"/>
        </w:rPr>
        <w:t xml:space="preserve"> responses, </w:t>
      </w:r>
      <w:r w:rsidRPr="00D613BB">
        <w:rPr>
          <w:rFonts w:ascii="Calibri" w:hAnsi="Calibri" w:cs="Calibri"/>
        </w:rPr>
        <w:t>body language or lack of participation in the conversation.</w:t>
      </w:r>
    </w:p>
    <w:p w14:paraId="2BC62E92" w14:textId="77777777" w:rsidR="008D2577" w:rsidRPr="00D613BB" w:rsidRDefault="008D2577" w:rsidP="002415B7">
      <w:pPr>
        <w:spacing w:after="0" w:line="240" w:lineRule="auto"/>
        <w:rPr>
          <w:rFonts w:ascii="Calibri" w:hAnsi="Calibri" w:cs="Calibri"/>
          <w:sz w:val="24"/>
          <w:szCs w:val="24"/>
        </w:rPr>
      </w:pPr>
    </w:p>
    <w:p w14:paraId="1634BFAB" w14:textId="77777777" w:rsidR="002415B7" w:rsidRPr="00D613BB" w:rsidRDefault="002415B7" w:rsidP="0068796A">
      <w:pPr>
        <w:spacing w:after="0" w:line="240" w:lineRule="auto"/>
        <w:rPr>
          <w:rFonts w:ascii="Calibri" w:hAnsi="Calibri" w:cs="Calibri"/>
          <w:sz w:val="24"/>
          <w:szCs w:val="24"/>
        </w:rPr>
      </w:pPr>
    </w:p>
    <w:p w14:paraId="0C83C0A7" w14:textId="4E0DBE85" w:rsidR="005C41B5" w:rsidRPr="00D613BB" w:rsidRDefault="005C41B5" w:rsidP="0068796A">
      <w:pPr>
        <w:pStyle w:val="Heading3"/>
        <w:numPr>
          <w:ilvl w:val="0"/>
          <w:numId w:val="4"/>
        </w:numPr>
        <w:spacing w:before="0" w:line="240" w:lineRule="auto"/>
        <w:ind w:right="-540"/>
        <w:rPr>
          <w:rFonts w:ascii="Calibri" w:hAnsi="Calibri" w:cs="Calibri"/>
          <w:color w:val="9F2936" w:themeColor="accent2"/>
          <w:sz w:val="28"/>
          <w:szCs w:val="28"/>
        </w:rPr>
      </w:pPr>
      <w:r w:rsidRPr="00D613BB">
        <w:rPr>
          <w:rFonts w:ascii="Calibri" w:hAnsi="Calibri" w:cs="Calibri"/>
          <w:color w:val="9F2936" w:themeColor="accent2"/>
          <w:sz w:val="28"/>
          <w:szCs w:val="28"/>
        </w:rPr>
        <w:t xml:space="preserve">Create a plan for </w:t>
      </w:r>
      <w:r w:rsidR="005A64D5" w:rsidRPr="00D613BB">
        <w:rPr>
          <w:rFonts w:ascii="Calibri" w:hAnsi="Calibri" w:cs="Calibri"/>
          <w:color w:val="9F2936" w:themeColor="accent2"/>
          <w:sz w:val="28"/>
          <w:szCs w:val="28"/>
        </w:rPr>
        <w:t>conducting Coalitions Lite</w:t>
      </w:r>
      <w:r w:rsidRPr="00D613BB">
        <w:rPr>
          <w:rFonts w:ascii="Calibri" w:hAnsi="Calibri" w:cs="Calibri"/>
          <w:color w:val="9F2936" w:themeColor="accent2"/>
          <w:sz w:val="28"/>
          <w:szCs w:val="28"/>
        </w:rPr>
        <w:t xml:space="preserve"> </w:t>
      </w:r>
      <w:r w:rsidR="001B7F45" w:rsidRPr="00D613BB">
        <w:rPr>
          <w:rFonts w:ascii="Calibri" w:hAnsi="Calibri" w:cs="Calibri"/>
          <w:color w:val="9F2936" w:themeColor="accent2"/>
          <w:sz w:val="28"/>
          <w:szCs w:val="28"/>
        </w:rPr>
        <w:t>(</w:t>
      </w:r>
      <w:r w:rsidR="005043B0" w:rsidRPr="00D613BB">
        <w:rPr>
          <w:rStyle w:val="normaltextrun"/>
          <w:rFonts w:ascii="Calibri" w:hAnsi="Calibri" w:cs="Calibri"/>
          <w:i/>
          <w:iCs/>
          <w:color w:val="9F2936" w:themeColor="accent2"/>
          <w:sz w:val="28"/>
          <w:szCs w:val="28"/>
        </w:rPr>
        <w:t xml:space="preserve">Slides </w:t>
      </w:r>
      <w:r w:rsidR="00181A76" w:rsidRPr="00D613BB">
        <w:rPr>
          <w:rStyle w:val="normaltextrun"/>
          <w:rFonts w:ascii="Calibri" w:hAnsi="Calibri" w:cs="Calibri"/>
          <w:i/>
          <w:iCs/>
          <w:color w:val="9F2936" w:themeColor="accent2"/>
          <w:sz w:val="28"/>
          <w:szCs w:val="28"/>
        </w:rPr>
        <w:t>11-1</w:t>
      </w:r>
      <w:r w:rsidR="004754C0" w:rsidRPr="00D613BB">
        <w:rPr>
          <w:rStyle w:val="normaltextrun"/>
          <w:rFonts w:ascii="Calibri" w:hAnsi="Calibri" w:cs="Calibri"/>
          <w:i/>
          <w:iCs/>
          <w:color w:val="9F2936" w:themeColor="accent2"/>
          <w:sz w:val="28"/>
          <w:szCs w:val="28"/>
        </w:rPr>
        <w:t>9</w:t>
      </w:r>
      <w:r w:rsidR="001B7F45" w:rsidRPr="00D613BB">
        <w:rPr>
          <w:rFonts w:ascii="Calibri" w:hAnsi="Calibri" w:cs="Calibri"/>
          <w:color w:val="9F2936" w:themeColor="accent2"/>
          <w:sz w:val="28"/>
          <w:szCs w:val="28"/>
        </w:rPr>
        <w:t>)</w:t>
      </w:r>
      <w:r w:rsidRPr="00D613BB">
        <w:rPr>
          <w:rFonts w:ascii="Calibri" w:hAnsi="Calibri" w:cs="Calibri"/>
          <w:i/>
          <w:iCs/>
          <w:color w:val="9F2936" w:themeColor="accent2"/>
          <w:sz w:val="28"/>
          <w:szCs w:val="28"/>
        </w:rPr>
        <w:t xml:space="preserve"> </w:t>
      </w:r>
      <w:r w:rsidRPr="00D613BB">
        <w:rPr>
          <w:rFonts w:ascii="Calibri" w:hAnsi="Calibri" w:cs="Calibri"/>
          <w:color w:val="9F2936" w:themeColor="accent2"/>
          <w:sz w:val="28"/>
          <w:szCs w:val="28"/>
        </w:rPr>
        <w:t>(</w:t>
      </w:r>
      <w:r w:rsidR="00BE1501" w:rsidRPr="00D613BB">
        <w:rPr>
          <w:rFonts w:ascii="Calibri" w:hAnsi="Calibri" w:cs="Calibri"/>
          <w:color w:val="9F2936" w:themeColor="accent2"/>
          <w:sz w:val="28"/>
          <w:szCs w:val="28"/>
        </w:rPr>
        <w:t>45</w:t>
      </w:r>
      <w:r w:rsidRPr="00D613BB">
        <w:rPr>
          <w:rFonts w:ascii="Calibri" w:hAnsi="Calibri" w:cs="Calibri"/>
          <w:color w:val="9F2936" w:themeColor="accent2"/>
          <w:sz w:val="28"/>
          <w:szCs w:val="28"/>
        </w:rPr>
        <w:t xml:space="preserve"> </w:t>
      </w:r>
      <w:r w:rsidR="001B7F45" w:rsidRPr="00D613BB">
        <w:rPr>
          <w:rFonts w:ascii="Calibri" w:hAnsi="Calibri" w:cs="Calibri"/>
          <w:color w:val="9F2936" w:themeColor="accent2"/>
          <w:sz w:val="28"/>
          <w:szCs w:val="28"/>
        </w:rPr>
        <w:t>min</w:t>
      </w:r>
      <w:r w:rsidRPr="00D613BB">
        <w:rPr>
          <w:rFonts w:ascii="Calibri" w:hAnsi="Calibri" w:cs="Calibri"/>
          <w:color w:val="9F2936" w:themeColor="accent2"/>
          <w:sz w:val="28"/>
          <w:szCs w:val="28"/>
        </w:rPr>
        <w:t>)</w:t>
      </w:r>
    </w:p>
    <w:p w14:paraId="3D780D73" w14:textId="77777777" w:rsidR="00E13B55" w:rsidRPr="00D613BB" w:rsidRDefault="00E13B55" w:rsidP="0068796A">
      <w:pPr>
        <w:spacing w:after="0" w:line="240" w:lineRule="auto"/>
        <w:rPr>
          <w:rFonts w:ascii="Calibri" w:hAnsi="Calibri" w:cs="Calibri"/>
        </w:rPr>
      </w:pPr>
    </w:p>
    <w:p w14:paraId="6254BFA8" w14:textId="296DCB02" w:rsidR="00BF34D0" w:rsidRPr="00D613BB" w:rsidRDefault="00BF34D0" w:rsidP="0068796A">
      <w:pPr>
        <w:shd w:val="clear" w:color="auto" w:fill="F2F2F2" w:themeFill="background1" w:themeFillShade="F2"/>
        <w:spacing w:after="0" w:line="240" w:lineRule="auto"/>
        <w:rPr>
          <w:rFonts w:ascii="Calibri" w:hAnsi="Calibri" w:cs="Calibri"/>
          <w:sz w:val="24"/>
          <w:szCs w:val="24"/>
        </w:rPr>
      </w:pPr>
      <w:r w:rsidRPr="00D613BB">
        <w:rPr>
          <w:rStyle w:val="normaltextrun"/>
          <w:rFonts w:ascii="Calibri" w:hAnsi="Calibri" w:cs="Calibri"/>
          <w:i/>
          <w:iCs/>
          <w:sz w:val="24"/>
          <w:szCs w:val="24"/>
        </w:rPr>
        <w:t>Facilitation Tip</w:t>
      </w:r>
      <w:r w:rsidRPr="00D613BB">
        <w:rPr>
          <w:rStyle w:val="normaltextrun"/>
          <w:rFonts w:ascii="Calibri" w:hAnsi="Calibri" w:cs="Calibri"/>
          <w:sz w:val="24"/>
          <w:szCs w:val="24"/>
        </w:rPr>
        <w:t xml:space="preserve">: Be sure the timekeeper tracks time well during this section of the agenda so the group can complete all steps within the allotted </w:t>
      </w:r>
      <w:r w:rsidR="0070498D" w:rsidRPr="00D613BB">
        <w:rPr>
          <w:rStyle w:val="normaltextrun"/>
          <w:rFonts w:ascii="Calibri" w:hAnsi="Calibri" w:cs="Calibri"/>
          <w:sz w:val="24"/>
          <w:szCs w:val="24"/>
        </w:rPr>
        <w:t xml:space="preserve">45 </w:t>
      </w:r>
      <w:r w:rsidRPr="00D613BB">
        <w:rPr>
          <w:rStyle w:val="normaltextrun"/>
          <w:rFonts w:ascii="Calibri" w:hAnsi="Calibri" w:cs="Calibri"/>
          <w:sz w:val="24"/>
          <w:szCs w:val="24"/>
        </w:rPr>
        <w:t>minutes.</w:t>
      </w:r>
      <w:r w:rsidR="00C431B1" w:rsidRPr="00D613BB">
        <w:rPr>
          <w:rStyle w:val="normaltextrun"/>
          <w:rFonts w:ascii="Calibri" w:hAnsi="Calibri" w:cs="Calibri"/>
          <w:sz w:val="24"/>
          <w:szCs w:val="24"/>
        </w:rPr>
        <w:t xml:space="preserve"> </w:t>
      </w:r>
    </w:p>
    <w:p w14:paraId="2B1DEEEB" w14:textId="77777777" w:rsidR="00166316" w:rsidRPr="00D613BB" w:rsidRDefault="00166316" w:rsidP="0068796A">
      <w:pPr>
        <w:spacing w:after="0" w:line="240" w:lineRule="auto"/>
        <w:rPr>
          <w:rFonts w:ascii="Calibri" w:hAnsi="Calibri" w:cs="Calibri"/>
          <w:sz w:val="24"/>
          <w:szCs w:val="24"/>
        </w:rPr>
      </w:pPr>
    </w:p>
    <w:p w14:paraId="3568E6FD" w14:textId="2E0E6FF5" w:rsidR="004165B3" w:rsidRPr="00D613BB" w:rsidRDefault="00E9576D" w:rsidP="0068796A">
      <w:pPr>
        <w:pStyle w:val="ListParagraph"/>
        <w:numPr>
          <w:ilvl w:val="1"/>
          <w:numId w:val="10"/>
        </w:numPr>
        <w:spacing w:after="0" w:line="240" w:lineRule="auto"/>
        <w:rPr>
          <w:rFonts w:ascii="Calibri" w:hAnsi="Calibri" w:cs="Calibri"/>
          <w:sz w:val="24"/>
          <w:szCs w:val="24"/>
        </w:rPr>
      </w:pPr>
      <w:r w:rsidRPr="00D613BB">
        <w:rPr>
          <w:rFonts w:ascii="Calibri" w:hAnsi="Calibri" w:cs="Calibri"/>
          <w:sz w:val="24"/>
          <w:szCs w:val="24"/>
        </w:rPr>
        <w:lastRenderedPageBreak/>
        <w:t xml:space="preserve">Review </w:t>
      </w:r>
      <w:r w:rsidR="00F942CA" w:rsidRPr="00D613BB">
        <w:rPr>
          <w:rFonts w:ascii="Calibri" w:hAnsi="Calibri" w:cs="Calibri"/>
          <w:sz w:val="24"/>
          <w:szCs w:val="24"/>
        </w:rPr>
        <w:t xml:space="preserve">the </w:t>
      </w:r>
      <w:r w:rsidRPr="00D613BB">
        <w:rPr>
          <w:rFonts w:ascii="Calibri" w:hAnsi="Calibri" w:cs="Calibri"/>
          <w:sz w:val="24"/>
          <w:szCs w:val="24"/>
        </w:rPr>
        <w:t>p</w:t>
      </w:r>
      <w:r w:rsidR="0050157F" w:rsidRPr="00D613BB">
        <w:rPr>
          <w:rFonts w:ascii="Calibri" w:hAnsi="Calibri" w:cs="Calibri"/>
          <w:sz w:val="24"/>
          <w:szCs w:val="24"/>
        </w:rPr>
        <w:t xml:space="preserve">rimary focus of </w:t>
      </w:r>
      <w:r w:rsidRPr="00D613BB">
        <w:rPr>
          <w:rFonts w:ascii="Calibri" w:hAnsi="Calibri" w:cs="Calibri"/>
          <w:sz w:val="24"/>
          <w:szCs w:val="24"/>
        </w:rPr>
        <w:t>today’s</w:t>
      </w:r>
      <w:r w:rsidR="0050157F" w:rsidRPr="00D613BB">
        <w:rPr>
          <w:rFonts w:ascii="Calibri" w:hAnsi="Calibri" w:cs="Calibri"/>
          <w:sz w:val="24"/>
          <w:szCs w:val="24"/>
        </w:rPr>
        <w:t xml:space="preserve"> meeting: Solidify the p</w:t>
      </w:r>
      <w:r w:rsidR="004165B3" w:rsidRPr="00D613BB">
        <w:rPr>
          <w:rFonts w:ascii="Calibri" w:hAnsi="Calibri" w:cs="Calibri"/>
          <w:sz w:val="24"/>
          <w:szCs w:val="24"/>
        </w:rPr>
        <w:t xml:space="preserve">lan </w:t>
      </w:r>
      <w:r w:rsidR="0050157F" w:rsidRPr="00D613BB">
        <w:rPr>
          <w:rFonts w:ascii="Calibri" w:hAnsi="Calibri" w:cs="Calibri"/>
          <w:sz w:val="24"/>
          <w:szCs w:val="24"/>
        </w:rPr>
        <w:t xml:space="preserve">for engaging in the </w:t>
      </w:r>
      <w:r w:rsidR="0060237B" w:rsidRPr="00D613BB">
        <w:rPr>
          <w:rFonts w:ascii="Calibri" w:hAnsi="Calibri" w:cs="Calibri"/>
          <w:sz w:val="24"/>
          <w:szCs w:val="24"/>
        </w:rPr>
        <w:t>Coalitions Lite</w:t>
      </w:r>
    </w:p>
    <w:p w14:paraId="7D85BC06" w14:textId="77777777" w:rsidR="00263E1C" w:rsidRPr="00D613BB" w:rsidRDefault="00263E1C" w:rsidP="0068796A">
      <w:pPr>
        <w:spacing w:after="0" w:line="240" w:lineRule="auto"/>
        <w:ind w:left="1440"/>
        <w:rPr>
          <w:rFonts w:ascii="Calibri" w:hAnsi="Calibri" w:cs="Calibri"/>
          <w:b/>
          <w:bCs/>
          <w:color w:val="4DA4D8" w:themeColor="accent3" w:themeTint="99"/>
          <w:sz w:val="24"/>
          <w:szCs w:val="24"/>
        </w:rPr>
      </w:pPr>
    </w:p>
    <w:p w14:paraId="4E980C72" w14:textId="59C9B26C" w:rsidR="006F22C9" w:rsidRPr="00D613BB" w:rsidRDefault="006C366A" w:rsidP="0068796A">
      <w:pPr>
        <w:shd w:val="clear" w:color="auto" w:fill="F2F2F2" w:themeFill="background1" w:themeFillShade="F2"/>
        <w:spacing w:after="0" w:line="240" w:lineRule="auto"/>
        <w:rPr>
          <w:rFonts w:ascii="Calibri" w:hAnsi="Calibri" w:cs="Calibri"/>
          <w:b/>
          <w:bCs/>
          <w:sz w:val="24"/>
          <w:szCs w:val="24"/>
        </w:rPr>
      </w:pPr>
      <w:r w:rsidRPr="00D613BB">
        <w:rPr>
          <w:rFonts w:ascii="Calibri" w:hAnsi="Calibri" w:cs="Calibri"/>
          <w:i/>
          <w:iCs/>
          <w:sz w:val="24"/>
          <w:szCs w:val="24"/>
        </w:rPr>
        <w:t>Facilitation Tip:</w:t>
      </w:r>
      <w:r w:rsidR="006F22C9" w:rsidRPr="00D613BB">
        <w:rPr>
          <w:rFonts w:ascii="Calibri" w:hAnsi="Calibri" w:cs="Calibri"/>
          <w:sz w:val="24"/>
          <w:szCs w:val="24"/>
        </w:rPr>
        <w:t xml:space="preserve"> </w:t>
      </w:r>
      <w:r w:rsidRPr="00D613BB">
        <w:rPr>
          <w:rFonts w:ascii="Calibri" w:hAnsi="Calibri" w:cs="Calibri"/>
          <w:sz w:val="24"/>
          <w:szCs w:val="24"/>
        </w:rPr>
        <w:t>K</w:t>
      </w:r>
      <w:r w:rsidR="007816F4" w:rsidRPr="00D613BB">
        <w:rPr>
          <w:rFonts w:ascii="Calibri" w:hAnsi="Calibri" w:cs="Calibri"/>
          <w:sz w:val="24"/>
          <w:szCs w:val="24"/>
        </w:rPr>
        <w:t xml:space="preserve">eep the focus </w:t>
      </w:r>
      <w:r w:rsidRPr="00D613BB">
        <w:rPr>
          <w:rFonts w:ascii="Calibri" w:hAnsi="Calibri" w:cs="Calibri"/>
          <w:sz w:val="24"/>
          <w:szCs w:val="24"/>
        </w:rPr>
        <w:t xml:space="preserve">of the discussion </w:t>
      </w:r>
      <w:r w:rsidR="007816F4" w:rsidRPr="00D613BB">
        <w:rPr>
          <w:rFonts w:ascii="Calibri" w:hAnsi="Calibri" w:cs="Calibri"/>
          <w:sz w:val="24"/>
          <w:szCs w:val="24"/>
        </w:rPr>
        <w:t>on creating the plan</w:t>
      </w:r>
      <w:r w:rsidR="00BA6C74" w:rsidRPr="00D613BB">
        <w:rPr>
          <w:rFonts w:ascii="Calibri" w:hAnsi="Calibri" w:cs="Calibri"/>
          <w:sz w:val="24"/>
          <w:szCs w:val="24"/>
        </w:rPr>
        <w:t>. W</w:t>
      </w:r>
      <w:r w:rsidR="00742443" w:rsidRPr="00D613BB">
        <w:rPr>
          <w:rFonts w:ascii="Calibri" w:hAnsi="Calibri" w:cs="Calibri"/>
          <w:sz w:val="24"/>
          <w:szCs w:val="24"/>
        </w:rPr>
        <w:t xml:space="preserve">orkgroup </w:t>
      </w:r>
      <w:r w:rsidR="007816F4" w:rsidRPr="00D613BB">
        <w:rPr>
          <w:rFonts w:ascii="Calibri" w:hAnsi="Calibri" w:cs="Calibri"/>
          <w:sz w:val="24"/>
          <w:szCs w:val="24"/>
        </w:rPr>
        <w:t xml:space="preserve">members may start brainstorming ideas </w:t>
      </w:r>
      <w:r w:rsidR="00742443" w:rsidRPr="00D613BB">
        <w:rPr>
          <w:rFonts w:ascii="Calibri" w:hAnsi="Calibri" w:cs="Calibri"/>
          <w:sz w:val="24"/>
          <w:szCs w:val="24"/>
        </w:rPr>
        <w:t xml:space="preserve">and </w:t>
      </w:r>
      <w:r w:rsidR="007816F4" w:rsidRPr="00D613BB">
        <w:rPr>
          <w:rFonts w:ascii="Calibri" w:hAnsi="Calibri" w:cs="Calibri"/>
          <w:sz w:val="24"/>
          <w:szCs w:val="24"/>
        </w:rPr>
        <w:t>action steps for subsequent meetings (such as people to interview</w:t>
      </w:r>
      <w:r w:rsidR="00742443" w:rsidRPr="00D613BB">
        <w:rPr>
          <w:rFonts w:ascii="Calibri" w:hAnsi="Calibri" w:cs="Calibri"/>
          <w:sz w:val="24"/>
          <w:szCs w:val="24"/>
        </w:rPr>
        <w:t>,</w:t>
      </w:r>
      <w:r w:rsidR="007816F4" w:rsidRPr="00D613BB">
        <w:rPr>
          <w:rFonts w:ascii="Calibri" w:hAnsi="Calibri" w:cs="Calibri"/>
          <w:sz w:val="24"/>
          <w:szCs w:val="24"/>
        </w:rPr>
        <w:t xml:space="preserve"> data sources, </w:t>
      </w:r>
      <w:r w:rsidR="00742443" w:rsidRPr="00D613BB">
        <w:rPr>
          <w:rFonts w:ascii="Calibri" w:hAnsi="Calibri" w:cs="Calibri"/>
          <w:sz w:val="24"/>
          <w:szCs w:val="24"/>
        </w:rPr>
        <w:t>or even strategies and activities</w:t>
      </w:r>
      <w:r w:rsidR="007816F4" w:rsidRPr="00D613BB">
        <w:rPr>
          <w:rFonts w:ascii="Calibri" w:hAnsi="Calibri" w:cs="Calibri"/>
          <w:sz w:val="24"/>
          <w:szCs w:val="24"/>
        </w:rPr>
        <w:t>)</w:t>
      </w:r>
      <w:r w:rsidR="00742443" w:rsidRPr="00D613BB">
        <w:rPr>
          <w:rFonts w:ascii="Calibri" w:hAnsi="Calibri" w:cs="Calibri"/>
          <w:sz w:val="24"/>
          <w:szCs w:val="24"/>
        </w:rPr>
        <w:t>.</w:t>
      </w:r>
      <w:r w:rsidR="007816F4" w:rsidRPr="00D613BB">
        <w:rPr>
          <w:rFonts w:ascii="Calibri" w:hAnsi="Calibri" w:cs="Calibri"/>
          <w:sz w:val="24"/>
          <w:szCs w:val="24"/>
        </w:rPr>
        <w:t xml:space="preserve"> Make note of these ideas to </w:t>
      </w:r>
      <w:r w:rsidRPr="00D613BB">
        <w:rPr>
          <w:rFonts w:ascii="Calibri" w:hAnsi="Calibri" w:cs="Calibri"/>
          <w:sz w:val="24"/>
          <w:szCs w:val="24"/>
        </w:rPr>
        <w:t xml:space="preserve">discuss </w:t>
      </w:r>
      <w:r w:rsidR="007816F4" w:rsidRPr="00D613BB">
        <w:rPr>
          <w:rFonts w:ascii="Calibri" w:hAnsi="Calibri" w:cs="Calibri"/>
          <w:sz w:val="24"/>
          <w:szCs w:val="24"/>
        </w:rPr>
        <w:t>later, then redirect the conversation</w:t>
      </w:r>
      <w:r w:rsidR="00742443" w:rsidRPr="00D613BB">
        <w:rPr>
          <w:rFonts w:ascii="Calibri" w:hAnsi="Calibri" w:cs="Calibri"/>
          <w:sz w:val="24"/>
          <w:szCs w:val="24"/>
        </w:rPr>
        <w:t xml:space="preserve"> back to the agenda</w:t>
      </w:r>
      <w:r w:rsidR="007816F4" w:rsidRPr="00D613BB">
        <w:rPr>
          <w:rFonts w:ascii="Calibri" w:hAnsi="Calibri" w:cs="Calibri"/>
          <w:sz w:val="24"/>
          <w:szCs w:val="24"/>
        </w:rPr>
        <w:t xml:space="preserve">. </w:t>
      </w:r>
      <w:r w:rsidRPr="00D613BB">
        <w:rPr>
          <w:rFonts w:ascii="Calibri" w:hAnsi="Calibri" w:cs="Calibri"/>
          <w:sz w:val="24"/>
          <w:szCs w:val="24"/>
        </w:rPr>
        <w:t xml:space="preserve">See the </w:t>
      </w:r>
      <w:hyperlink r:id="rId21" w:history="1">
        <w:r w:rsidRPr="00D613BB">
          <w:rPr>
            <w:rStyle w:val="Hyperlink"/>
            <w:rFonts w:ascii="Calibri" w:hAnsi="Calibri" w:cs="Calibri"/>
            <w:b/>
            <w:bCs/>
            <w:color w:val="4DA4D8" w:themeColor="accent3" w:themeTint="99"/>
            <w:sz w:val="24"/>
            <w:szCs w:val="24"/>
            <w:u w:val="none"/>
          </w:rPr>
          <w:t>Meeting Facilitation information sheet</w:t>
        </w:r>
      </w:hyperlink>
      <w:r w:rsidRPr="00D613BB">
        <w:rPr>
          <w:rFonts w:ascii="Calibri" w:hAnsi="Calibri" w:cs="Calibri"/>
          <w:sz w:val="24"/>
          <w:szCs w:val="24"/>
        </w:rPr>
        <w:t xml:space="preserve"> for more information.</w:t>
      </w:r>
    </w:p>
    <w:p w14:paraId="204F1027" w14:textId="77777777" w:rsidR="00522B23" w:rsidRPr="00D613BB" w:rsidRDefault="00522B23" w:rsidP="0068796A">
      <w:pPr>
        <w:spacing w:after="0" w:line="240" w:lineRule="auto"/>
        <w:rPr>
          <w:rFonts w:ascii="Calibri" w:hAnsi="Calibri" w:cs="Calibri"/>
          <w:sz w:val="24"/>
          <w:szCs w:val="24"/>
        </w:rPr>
      </w:pPr>
    </w:p>
    <w:p w14:paraId="14725772" w14:textId="570DF1C3" w:rsidR="004165B3" w:rsidRPr="00D613BB" w:rsidRDefault="00B46F8E" w:rsidP="0068796A">
      <w:pPr>
        <w:pStyle w:val="ListParagraph"/>
        <w:numPr>
          <w:ilvl w:val="1"/>
          <w:numId w:val="10"/>
        </w:numPr>
        <w:spacing w:after="0" w:line="240" w:lineRule="auto"/>
        <w:rPr>
          <w:rFonts w:ascii="Calibri" w:hAnsi="Calibri" w:cs="Calibri"/>
          <w:sz w:val="24"/>
          <w:szCs w:val="24"/>
        </w:rPr>
      </w:pPr>
      <w:r w:rsidRPr="00D613BB">
        <w:rPr>
          <w:rFonts w:ascii="Calibri" w:hAnsi="Calibri" w:cs="Calibri"/>
          <w:sz w:val="24"/>
          <w:szCs w:val="24"/>
        </w:rPr>
        <w:t xml:space="preserve">Determine a </w:t>
      </w:r>
      <w:r w:rsidR="00905BA3" w:rsidRPr="00D613BB">
        <w:rPr>
          <w:rFonts w:ascii="Calibri" w:hAnsi="Calibri" w:cs="Calibri"/>
          <w:sz w:val="24"/>
          <w:szCs w:val="24"/>
        </w:rPr>
        <w:t>t</w:t>
      </w:r>
      <w:r w:rsidR="004165B3" w:rsidRPr="00D613BB">
        <w:rPr>
          <w:rFonts w:ascii="Calibri" w:hAnsi="Calibri" w:cs="Calibri"/>
          <w:sz w:val="24"/>
          <w:szCs w:val="24"/>
        </w:rPr>
        <w:t>imeline for completion</w:t>
      </w:r>
    </w:p>
    <w:p w14:paraId="01917A99" w14:textId="723DE363" w:rsidR="004165B3" w:rsidRPr="00D613BB" w:rsidRDefault="00315A66" w:rsidP="0068796A">
      <w:pPr>
        <w:pStyle w:val="ListParagraph"/>
        <w:numPr>
          <w:ilvl w:val="1"/>
          <w:numId w:val="10"/>
        </w:numPr>
        <w:spacing w:after="0" w:line="240" w:lineRule="auto"/>
        <w:rPr>
          <w:rFonts w:ascii="Calibri" w:hAnsi="Calibri" w:cs="Calibri"/>
          <w:sz w:val="24"/>
          <w:szCs w:val="24"/>
        </w:rPr>
      </w:pPr>
      <w:r w:rsidRPr="00D613BB">
        <w:rPr>
          <w:rFonts w:ascii="Calibri" w:hAnsi="Calibri" w:cs="Calibri"/>
          <w:sz w:val="24"/>
          <w:szCs w:val="24"/>
        </w:rPr>
        <w:t>Determine h</w:t>
      </w:r>
      <w:r w:rsidR="004165B3" w:rsidRPr="00D613BB">
        <w:rPr>
          <w:rFonts w:ascii="Calibri" w:hAnsi="Calibri" w:cs="Calibri"/>
          <w:sz w:val="24"/>
          <w:szCs w:val="24"/>
        </w:rPr>
        <w:t xml:space="preserve">ow </w:t>
      </w:r>
      <w:r w:rsidR="00B423B9" w:rsidRPr="00D613BB">
        <w:rPr>
          <w:rFonts w:ascii="Calibri" w:hAnsi="Calibri" w:cs="Calibri"/>
          <w:sz w:val="24"/>
          <w:szCs w:val="24"/>
        </w:rPr>
        <w:t>you</w:t>
      </w:r>
      <w:r w:rsidRPr="00D613BB">
        <w:rPr>
          <w:rFonts w:ascii="Calibri" w:hAnsi="Calibri" w:cs="Calibri"/>
          <w:sz w:val="24"/>
          <w:szCs w:val="24"/>
        </w:rPr>
        <w:t xml:space="preserve"> will </w:t>
      </w:r>
      <w:r w:rsidR="00952C8A" w:rsidRPr="00D613BB">
        <w:rPr>
          <w:rFonts w:ascii="Calibri" w:hAnsi="Calibri" w:cs="Calibri"/>
          <w:sz w:val="24"/>
          <w:szCs w:val="24"/>
        </w:rPr>
        <w:t>conduct</w:t>
      </w:r>
      <w:r w:rsidRPr="00D613BB">
        <w:rPr>
          <w:rFonts w:ascii="Calibri" w:hAnsi="Calibri" w:cs="Calibri"/>
          <w:sz w:val="24"/>
          <w:szCs w:val="24"/>
        </w:rPr>
        <w:t xml:space="preserve"> the </w:t>
      </w:r>
      <w:r w:rsidR="004165B3" w:rsidRPr="00D613BB">
        <w:rPr>
          <w:rFonts w:ascii="Calibri" w:hAnsi="Calibri" w:cs="Calibri"/>
          <w:sz w:val="24"/>
          <w:szCs w:val="24"/>
        </w:rPr>
        <w:t>process</w:t>
      </w:r>
    </w:p>
    <w:p w14:paraId="6BD3CE2E" w14:textId="6AB9FD63" w:rsidR="00B72903" w:rsidRPr="00D613BB" w:rsidRDefault="00B72903" w:rsidP="00EA54C3">
      <w:pPr>
        <w:pStyle w:val="ListParagraph"/>
        <w:numPr>
          <w:ilvl w:val="1"/>
          <w:numId w:val="10"/>
        </w:numPr>
        <w:spacing w:after="0" w:line="240" w:lineRule="auto"/>
        <w:rPr>
          <w:rFonts w:ascii="Calibri" w:hAnsi="Calibri" w:cs="Calibri"/>
          <w:sz w:val="24"/>
          <w:szCs w:val="24"/>
        </w:rPr>
      </w:pPr>
      <w:r w:rsidRPr="00D613BB">
        <w:rPr>
          <w:rFonts w:ascii="Calibri" w:hAnsi="Calibri" w:cs="Calibri"/>
          <w:sz w:val="24"/>
          <w:szCs w:val="24"/>
        </w:rPr>
        <w:t xml:space="preserve">Determine how </w:t>
      </w:r>
      <w:r w:rsidR="00675011" w:rsidRPr="00D613BB">
        <w:rPr>
          <w:rFonts w:ascii="Calibri" w:hAnsi="Calibri" w:cs="Calibri"/>
          <w:sz w:val="24"/>
          <w:szCs w:val="24"/>
        </w:rPr>
        <w:t>you</w:t>
      </w:r>
      <w:r w:rsidRPr="00D613BB">
        <w:rPr>
          <w:rFonts w:ascii="Calibri" w:hAnsi="Calibri" w:cs="Calibri"/>
          <w:sz w:val="24"/>
          <w:szCs w:val="24"/>
        </w:rPr>
        <w:t xml:space="preserve"> will monitor and share progress</w:t>
      </w:r>
    </w:p>
    <w:p w14:paraId="4AAA3465" w14:textId="77777777" w:rsidR="0071123B" w:rsidRPr="00D613BB" w:rsidRDefault="0071123B" w:rsidP="002415B7">
      <w:pPr>
        <w:pStyle w:val="ListParagraph"/>
        <w:spacing w:after="0" w:line="240" w:lineRule="auto"/>
        <w:ind w:left="1080"/>
        <w:rPr>
          <w:rFonts w:ascii="Calibri" w:hAnsi="Calibri" w:cs="Calibri"/>
          <w:color w:val="B35E06" w:themeColor="accent1" w:themeShade="BF"/>
          <w:sz w:val="24"/>
          <w:szCs w:val="24"/>
        </w:rPr>
      </w:pPr>
    </w:p>
    <w:p w14:paraId="5DAE0FA9" w14:textId="77777777" w:rsidR="002415B7" w:rsidRPr="00D613BB" w:rsidRDefault="002415B7" w:rsidP="0068796A">
      <w:pPr>
        <w:pStyle w:val="ListParagraph"/>
        <w:spacing w:after="0" w:line="240" w:lineRule="auto"/>
        <w:ind w:left="1080"/>
        <w:rPr>
          <w:rFonts w:ascii="Calibri" w:hAnsi="Calibri" w:cs="Calibri"/>
          <w:color w:val="B35E06" w:themeColor="accent1" w:themeShade="BF"/>
          <w:sz w:val="24"/>
          <w:szCs w:val="24"/>
        </w:rPr>
      </w:pPr>
    </w:p>
    <w:p w14:paraId="6C743548" w14:textId="1DB8E22A" w:rsidR="00E23006" w:rsidRPr="00D613BB" w:rsidRDefault="00644012" w:rsidP="0068796A">
      <w:pPr>
        <w:pStyle w:val="ListParagraph"/>
        <w:numPr>
          <w:ilvl w:val="0"/>
          <w:numId w:val="4"/>
        </w:numPr>
        <w:rPr>
          <w:rFonts w:ascii="Calibri" w:hAnsi="Calibri" w:cs="Calibri"/>
          <w:color w:val="9F2936" w:themeColor="accent2"/>
          <w:sz w:val="28"/>
          <w:szCs w:val="28"/>
        </w:rPr>
      </w:pPr>
      <w:r w:rsidRPr="00D613BB">
        <w:rPr>
          <w:rFonts w:ascii="Calibri" w:hAnsi="Calibri" w:cs="Calibri"/>
          <w:color w:val="9F2936" w:themeColor="accent2"/>
          <w:sz w:val="28"/>
          <w:szCs w:val="28"/>
        </w:rPr>
        <w:t>Determine</w:t>
      </w:r>
      <w:r w:rsidR="00E23006" w:rsidRPr="00D613BB">
        <w:rPr>
          <w:rFonts w:ascii="Calibri" w:hAnsi="Calibri" w:cs="Calibri"/>
          <w:color w:val="9F2936" w:themeColor="accent2"/>
          <w:sz w:val="28"/>
          <w:szCs w:val="28"/>
        </w:rPr>
        <w:t xml:space="preserve"> </w:t>
      </w:r>
      <w:r w:rsidR="00DC390F">
        <w:rPr>
          <w:rFonts w:ascii="Calibri" w:hAnsi="Calibri" w:cs="Calibri"/>
          <w:color w:val="9F2936" w:themeColor="accent2"/>
          <w:sz w:val="28"/>
          <w:szCs w:val="28"/>
        </w:rPr>
        <w:t>r</w:t>
      </w:r>
      <w:r w:rsidR="00E23006" w:rsidRPr="00D613BB">
        <w:rPr>
          <w:rFonts w:ascii="Calibri" w:hAnsi="Calibri" w:cs="Calibri"/>
          <w:color w:val="9F2936" w:themeColor="accent2"/>
          <w:sz w:val="28"/>
          <w:szCs w:val="28"/>
        </w:rPr>
        <w:t xml:space="preserve">esource </w:t>
      </w:r>
      <w:r w:rsidR="00DC390F">
        <w:rPr>
          <w:rFonts w:ascii="Calibri" w:hAnsi="Calibri" w:cs="Calibri"/>
          <w:color w:val="9F2936" w:themeColor="accent2"/>
          <w:sz w:val="28"/>
          <w:szCs w:val="28"/>
        </w:rPr>
        <w:t>n</w:t>
      </w:r>
      <w:r w:rsidR="00E23006" w:rsidRPr="00D613BB">
        <w:rPr>
          <w:rFonts w:ascii="Calibri" w:hAnsi="Calibri" w:cs="Calibri"/>
          <w:color w:val="9F2936" w:themeColor="accent2"/>
          <w:sz w:val="28"/>
          <w:szCs w:val="28"/>
        </w:rPr>
        <w:t>eeds (</w:t>
      </w:r>
      <w:r w:rsidR="005043B0" w:rsidRPr="00D613BB">
        <w:rPr>
          <w:rStyle w:val="normaltextrun"/>
          <w:rFonts w:ascii="Calibri" w:hAnsi="Calibri" w:cs="Calibri"/>
          <w:i/>
          <w:iCs/>
          <w:color w:val="9F2936" w:themeColor="accent2"/>
          <w:sz w:val="28"/>
          <w:szCs w:val="28"/>
        </w:rPr>
        <w:t xml:space="preserve">Slides </w:t>
      </w:r>
      <w:r w:rsidR="004754C0" w:rsidRPr="00D613BB">
        <w:rPr>
          <w:rStyle w:val="normaltextrun"/>
          <w:rFonts w:ascii="Calibri" w:hAnsi="Calibri" w:cs="Calibri"/>
          <w:i/>
          <w:iCs/>
          <w:color w:val="9F2936" w:themeColor="accent2"/>
          <w:sz w:val="28"/>
          <w:szCs w:val="28"/>
        </w:rPr>
        <w:t>20-22</w:t>
      </w:r>
      <w:r w:rsidR="00E23006" w:rsidRPr="00D613BB">
        <w:rPr>
          <w:rFonts w:ascii="Calibri" w:hAnsi="Calibri" w:cs="Calibri"/>
          <w:color w:val="9F2936" w:themeColor="accent2"/>
          <w:sz w:val="28"/>
          <w:szCs w:val="28"/>
        </w:rPr>
        <w:t>)</w:t>
      </w:r>
      <w:r w:rsidR="00E23006" w:rsidRPr="00D613BB">
        <w:rPr>
          <w:rFonts w:ascii="Calibri" w:hAnsi="Calibri" w:cs="Calibri"/>
          <w:i/>
          <w:iCs/>
          <w:color w:val="9F2936" w:themeColor="accent2"/>
          <w:sz w:val="28"/>
          <w:szCs w:val="28"/>
        </w:rPr>
        <w:t xml:space="preserve"> </w:t>
      </w:r>
      <w:r w:rsidR="00E23006" w:rsidRPr="00D613BB">
        <w:rPr>
          <w:rFonts w:ascii="Calibri" w:hAnsi="Calibri" w:cs="Calibri"/>
          <w:color w:val="9F2936" w:themeColor="accent2"/>
          <w:sz w:val="28"/>
          <w:szCs w:val="28"/>
        </w:rPr>
        <w:t>(</w:t>
      </w:r>
      <w:r w:rsidR="000958E8" w:rsidRPr="00D613BB">
        <w:rPr>
          <w:rFonts w:ascii="Calibri" w:hAnsi="Calibri" w:cs="Calibri"/>
          <w:color w:val="9F2936" w:themeColor="accent2"/>
          <w:sz w:val="28"/>
          <w:szCs w:val="28"/>
        </w:rPr>
        <w:t>1</w:t>
      </w:r>
      <w:r w:rsidR="00FA391D" w:rsidRPr="00D613BB">
        <w:rPr>
          <w:rFonts w:ascii="Calibri" w:hAnsi="Calibri" w:cs="Calibri"/>
          <w:color w:val="9F2936" w:themeColor="accent2"/>
          <w:sz w:val="28"/>
          <w:szCs w:val="28"/>
        </w:rPr>
        <w:t>5</w:t>
      </w:r>
      <w:r w:rsidR="00E23006" w:rsidRPr="00D613BB">
        <w:rPr>
          <w:rFonts w:ascii="Calibri" w:hAnsi="Calibri" w:cs="Calibri"/>
          <w:color w:val="9F2936" w:themeColor="accent2"/>
          <w:sz w:val="28"/>
          <w:szCs w:val="28"/>
        </w:rPr>
        <w:t xml:space="preserve"> min)</w:t>
      </w:r>
    </w:p>
    <w:p w14:paraId="5596ACC7" w14:textId="2FABF16C" w:rsidR="00EC7C4C" w:rsidRPr="00D613BB" w:rsidRDefault="00A751EA" w:rsidP="0068796A">
      <w:pPr>
        <w:pStyle w:val="ListParagraph"/>
        <w:numPr>
          <w:ilvl w:val="0"/>
          <w:numId w:val="38"/>
        </w:numPr>
        <w:spacing w:after="0" w:line="240" w:lineRule="auto"/>
        <w:rPr>
          <w:rFonts w:ascii="Calibri" w:hAnsi="Calibri" w:cs="Calibri"/>
          <w:sz w:val="24"/>
          <w:szCs w:val="24"/>
        </w:rPr>
      </w:pPr>
      <w:r w:rsidRPr="00D613BB">
        <w:rPr>
          <w:rFonts w:ascii="Calibri" w:hAnsi="Calibri" w:cs="Calibri"/>
          <w:sz w:val="24"/>
          <w:szCs w:val="24"/>
        </w:rPr>
        <w:t xml:space="preserve">Brainstorm </w:t>
      </w:r>
      <w:r w:rsidR="00430F29" w:rsidRPr="00D613BB">
        <w:rPr>
          <w:rFonts w:ascii="Calibri" w:hAnsi="Calibri" w:cs="Calibri"/>
          <w:sz w:val="24"/>
          <w:szCs w:val="24"/>
        </w:rPr>
        <w:t xml:space="preserve">what </w:t>
      </w:r>
      <w:r w:rsidR="00C26243" w:rsidRPr="00D613BB">
        <w:rPr>
          <w:rFonts w:ascii="Calibri" w:hAnsi="Calibri" w:cs="Calibri"/>
          <w:sz w:val="24"/>
          <w:szCs w:val="24"/>
        </w:rPr>
        <w:t>peop</w:t>
      </w:r>
      <w:r w:rsidR="00430F29" w:rsidRPr="00D613BB">
        <w:rPr>
          <w:rFonts w:ascii="Calibri" w:hAnsi="Calibri" w:cs="Calibri"/>
          <w:sz w:val="24"/>
          <w:szCs w:val="24"/>
        </w:rPr>
        <w:t xml:space="preserve">le </w:t>
      </w:r>
      <w:r w:rsidR="00DF58DC" w:rsidRPr="00D613BB">
        <w:rPr>
          <w:rFonts w:ascii="Calibri" w:hAnsi="Calibri" w:cs="Calibri"/>
          <w:sz w:val="24"/>
          <w:szCs w:val="24"/>
        </w:rPr>
        <w:t xml:space="preserve">and </w:t>
      </w:r>
      <w:r w:rsidR="00430F29" w:rsidRPr="00D613BB">
        <w:rPr>
          <w:rFonts w:ascii="Calibri" w:hAnsi="Calibri" w:cs="Calibri"/>
          <w:sz w:val="24"/>
          <w:szCs w:val="24"/>
        </w:rPr>
        <w:t xml:space="preserve">resources </w:t>
      </w:r>
      <w:r w:rsidR="00C16D1B" w:rsidRPr="00D613BB">
        <w:rPr>
          <w:rFonts w:ascii="Calibri" w:hAnsi="Calibri" w:cs="Calibri"/>
          <w:sz w:val="24"/>
          <w:szCs w:val="24"/>
        </w:rPr>
        <w:t>you</w:t>
      </w:r>
      <w:r w:rsidR="00C26243" w:rsidRPr="00D613BB">
        <w:rPr>
          <w:rFonts w:ascii="Calibri" w:hAnsi="Calibri" w:cs="Calibri"/>
          <w:sz w:val="24"/>
          <w:szCs w:val="24"/>
        </w:rPr>
        <w:t xml:space="preserve"> need</w:t>
      </w:r>
      <w:r w:rsidR="00430F29" w:rsidRPr="00D613BB">
        <w:rPr>
          <w:rFonts w:ascii="Calibri" w:hAnsi="Calibri" w:cs="Calibri"/>
          <w:sz w:val="24"/>
          <w:szCs w:val="24"/>
        </w:rPr>
        <w:t xml:space="preserve"> </w:t>
      </w:r>
      <w:r w:rsidRPr="00D613BB">
        <w:rPr>
          <w:rFonts w:ascii="Calibri" w:hAnsi="Calibri" w:cs="Calibri"/>
          <w:sz w:val="24"/>
          <w:szCs w:val="24"/>
        </w:rPr>
        <w:t>for the process</w:t>
      </w:r>
      <w:r w:rsidR="0059367F" w:rsidRPr="00D613BB">
        <w:rPr>
          <w:rFonts w:ascii="Calibri" w:hAnsi="Calibri" w:cs="Calibri"/>
          <w:sz w:val="24"/>
          <w:szCs w:val="24"/>
        </w:rPr>
        <w:t xml:space="preserve"> </w:t>
      </w:r>
    </w:p>
    <w:p w14:paraId="262137D1" w14:textId="2A94F5F1" w:rsidR="0060648A" w:rsidRPr="00D613BB" w:rsidRDefault="00A751EA" w:rsidP="0068796A">
      <w:pPr>
        <w:pStyle w:val="ListParagraph"/>
        <w:numPr>
          <w:ilvl w:val="0"/>
          <w:numId w:val="38"/>
        </w:numPr>
        <w:spacing w:after="0" w:line="240" w:lineRule="auto"/>
        <w:rPr>
          <w:rFonts w:ascii="Calibri" w:hAnsi="Calibri" w:cs="Calibri"/>
          <w:sz w:val="24"/>
          <w:szCs w:val="24"/>
        </w:rPr>
      </w:pPr>
      <w:r w:rsidRPr="00D613BB">
        <w:rPr>
          <w:rFonts w:ascii="Calibri" w:hAnsi="Calibri" w:cs="Calibri"/>
          <w:sz w:val="24"/>
          <w:szCs w:val="24"/>
        </w:rPr>
        <w:t>Identify individuals</w:t>
      </w:r>
      <w:r w:rsidR="00475029" w:rsidRPr="00D613BB">
        <w:rPr>
          <w:rFonts w:ascii="Calibri" w:hAnsi="Calibri" w:cs="Calibri"/>
          <w:sz w:val="24"/>
          <w:szCs w:val="24"/>
        </w:rPr>
        <w:t>/</w:t>
      </w:r>
      <w:r w:rsidRPr="00D613BB">
        <w:rPr>
          <w:rFonts w:ascii="Calibri" w:hAnsi="Calibri" w:cs="Calibri"/>
          <w:sz w:val="24"/>
          <w:szCs w:val="24"/>
        </w:rPr>
        <w:t xml:space="preserve">agencies outside of </w:t>
      </w:r>
      <w:r w:rsidR="00C16D1B" w:rsidRPr="00D613BB">
        <w:rPr>
          <w:rFonts w:ascii="Calibri" w:hAnsi="Calibri" w:cs="Calibri"/>
          <w:sz w:val="24"/>
          <w:szCs w:val="24"/>
        </w:rPr>
        <w:t>y</w:t>
      </w:r>
      <w:r w:rsidR="00475029" w:rsidRPr="00D613BB">
        <w:rPr>
          <w:rFonts w:ascii="Calibri" w:hAnsi="Calibri" w:cs="Calibri"/>
          <w:sz w:val="24"/>
          <w:szCs w:val="24"/>
        </w:rPr>
        <w:t xml:space="preserve">our </w:t>
      </w:r>
      <w:r w:rsidR="007C4E25" w:rsidRPr="00D613BB">
        <w:rPr>
          <w:rFonts w:ascii="Calibri" w:hAnsi="Calibri" w:cs="Calibri"/>
          <w:sz w:val="24"/>
          <w:szCs w:val="24"/>
        </w:rPr>
        <w:t>group</w:t>
      </w:r>
      <w:r w:rsidRPr="00D613BB">
        <w:rPr>
          <w:rFonts w:ascii="Calibri" w:hAnsi="Calibri" w:cs="Calibri"/>
          <w:sz w:val="24"/>
          <w:szCs w:val="24"/>
        </w:rPr>
        <w:t xml:space="preserve"> </w:t>
      </w:r>
      <w:r w:rsidR="007C4E25" w:rsidRPr="00D613BB">
        <w:rPr>
          <w:rFonts w:ascii="Calibri" w:hAnsi="Calibri" w:cs="Calibri"/>
          <w:sz w:val="24"/>
          <w:szCs w:val="24"/>
        </w:rPr>
        <w:t>who might be</w:t>
      </w:r>
      <w:r w:rsidR="00C16D1B" w:rsidRPr="00D613BB">
        <w:rPr>
          <w:rFonts w:ascii="Calibri" w:hAnsi="Calibri" w:cs="Calibri"/>
          <w:sz w:val="24"/>
          <w:szCs w:val="24"/>
        </w:rPr>
        <w:t xml:space="preserve"> useful </w:t>
      </w:r>
      <w:r w:rsidR="007C4E25" w:rsidRPr="00D613BB">
        <w:rPr>
          <w:rFonts w:ascii="Calibri" w:hAnsi="Calibri" w:cs="Calibri"/>
          <w:sz w:val="24"/>
          <w:szCs w:val="24"/>
        </w:rPr>
        <w:t xml:space="preserve">on </w:t>
      </w:r>
      <w:r w:rsidR="00C16D1B" w:rsidRPr="00D613BB">
        <w:rPr>
          <w:rFonts w:ascii="Calibri" w:hAnsi="Calibri" w:cs="Calibri"/>
          <w:sz w:val="24"/>
          <w:szCs w:val="24"/>
        </w:rPr>
        <w:t xml:space="preserve">an </w:t>
      </w:r>
      <w:r w:rsidR="0060648A" w:rsidRPr="00D613BB">
        <w:rPr>
          <w:rFonts w:ascii="Calibri" w:hAnsi="Calibri" w:cs="Calibri"/>
          <w:sz w:val="24"/>
          <w:szCs w:val="24"/>
        </w:rPr>
        <w:t>as</w:t>
      </w:r>
      <w:r w:rsidR="00EC7C4C" w:rsidRPr="00D613BB">
        <w:rPr>
          <w:rFonts w:ascii="Calibri" w:hAnsi="Calibri" w:cs="Calibri"/>
          <w:sz w:val="24"/>
          <w:szCs w:val="24"/>
        </w:rPr>
        <w:t>-</w:t>
      </w:r>
      <w:r w:rsidR="0060648A" w:rsidRPr="00D613BB">
        <w:rPr>
          <w:rFonts w:ascii="Calibri" w:hAnsi="Calibri" w:cs="Calibri"/>
          <w:sz w:val="24"/>
          <w:szCs w:val="24"/>
        </w:rPr>
        <w:t>needed</w:t>
      </w:r>
      <w:r w:rsidR="007C4E25" w:rsidRPr="00D613BB">
        <w:rPr>
          <w:rFonts w:ascii="Calibri" w:hAnsi="Calibri" w:cs="Calibri"/>
          <w:sz w:val="24"/>
          <w:szCs w:val="24"/>
        </w:rPr>
        <w:t xml:space="preserve"> basis</w:t>
      </w:r>
      <w:r w:rsidRPr="00D613BB">
        <w:rPr>
          <w:rFonts w:ascii="Calibri" w:hAnsi="Calibri" w:cs="Calibri"/>
          <w:sz w:val="24"/>
          <w:szCs w:val="24"/>
        </w:rPr>
        <w:t xml:space="preserve"> </w:t>
      </w:r>
    </w:p>
    <w:p w14:paraId="4AA83739" w14:textId="72599206" w:rsidR="00430F29" w:rsidRPr="00D613BB" w:rsidRDefault="00937BEA" w:rsidP="0068796A">
      <w:pPr>
        <w:pStyle w:val="ListParagraph"/>
        <w:numPr>
          <w:ilvl w:val="0"/>
          <w:numId w:val="38"/>
        </w:numPr>
        <w:spacing w:after="0" w:line="240" w:lineRule="auto"/>
        <w:rPr>
          <w:rFonts w:ascii="Calibri" w:hAnsi="Calibri" w:cs="Calibri"/>
          <w:sz w:val="24"/>
          <w:szCs w:val="24"/>
        </w:rPr>
      </w:pPr>
      <w:r w:rsidRPr="00D613BB">
        <w:rPr>
          <w:rFonts w:ascii="Calibri" w:hAnsi="Calibri" w:cs="Calibri"/>
          <w:sz w:val="24"/>
          <w:szCs w:val="24"/>
        </w:rPr>
        <w:t>Identify</w:t>
      </w:r>
      <w:r w:rsidR="00430F29" w:rsidRPr="00D613BB">
        <w:rPr>
          <w:rFonts w:ascii="Calibri" w:hAnsi="Calibri" w:cs="Calibri"/>
          <w:sz w:val="24"/>
          <w:szCs w:val="24"/>
        </w:rPr>
        <w:t xml:space="preserve"> financial resources </w:t>
      </w:r>
      <w:r w:rsidR="00C16D1B" w:rsidRPr="00D613BB">
        <w:rPr>
          <w:rFonts w:ascii="Calibri" w:hAnsi="Calibri" w:cs="Calibri"/>
          <w:sz w:val="24"/>
          <w:szCs w:val="24"/>
        </w:rPr>
        <w:t>you</w:t>
      </w:r>
      <w:r w:rsidR="00430F29" w:rsidRPr="00D613BB">
        <w:rPr>
          <w:rFonts w:ascii="Calibri" w:hAnsi="Calibri" w:cs="Calibri"/>
          <w:sz w:val="24"/>
          <w:szCs w:val="24"/>
        </w:rPr>
        <w:t xml:space="preserve"> have</w:t>
      </w:r>
      <w:r w:rsidR="00475029" w:rsidRPr="00D613BB">
        <w:rPr>
          <w:rFonts w:ascii="Calibri" w:hAnsi="Calibri" w:cs="Calibri"/>
          <w:sz w:val="24"/>
          <w:szCs w:val="24"/>
        </w:rPr>
        <w:t xml:space="preserve"> </w:t>
      </w:r>
      <w:r w:rsidR="00ED78EB" w:rsidRPr="00D613BB">
        <w:rPr>
          <w:rFonts w:ascii="Calibri" w:hAnsi="Calibri" w:cs="Calibri"/>
          <w:sz w:val="24"/>
          <w:szCs w:val="24"/>
        </w:rPr>
        <w:t>and need</w:t>
      </w:r>
      <w:r w:rsidR="0060648A" w:rsidRPr="00D613BB">
        <w:rPr>
          <w:rFonts w:ascii="Calibri" w:hAnsi="Calibri" w:cs="Calibri"/>
          <w:sz w:val="24"/>
          <w:szCs w:val="24"/>
        </w:rPr>
        <w:t xml:space="preserve"> (direct funds or in-kind)</w:t>
      </w:r>
      <w:r w:rsidR="0059367F" w:rsidRPr="00D613BB">
        <w:rPr>
          <w:rFonts w:ascii="Calibri" w:hAnsi="Calibri" w:cs="Calibri"/>
          <w:sz w:val="24"/>
          <w:szCs w:val="24"/>
        </w:rPr>
        <w:t xml:space="preserve"> </w:t>
      </w:r>
    </w:p>
    <w:p w14:paraId="390B56A5" w14:textId="6A25B3F1" w:rsidR="00EC7C4C" w:rsidRPr="00D613BB" w:rsidRDefault="00EC7C4C" w:rsidP="00EA54C3">
      <w:pPr>
        <w:pStyle w:val="ListParagraph"/>
        <w:numPr>
          <w:ilvl w:val="0"/>
          <w:numId w:val="38"/>
        </w:numPr>
        <w:spacing w:after="0" w:line="240" w:lineRule="auto"/>
        <w:rPr>
          <w:rFonts w:ascii="Calibri" w:hAnsi="Calibri" w:cs="Calibri"/>
          <w:sz w:val="24"/>
          <w:szCs w:val="24"/>
        </w:rPr>
      </w:pPr>
      <w:r w:rsidRPr="00D613BB">
        <w:rPr>
          <w:rFonts w:ascii="Calibri" w:hAnsi="Calibri" w:cs="Calibri"/>
          <w:sz w:val="24"/>
          <w:szCs w:val="24"/>
        </w:rPr>
        <w:t>Create a</w:t>
      </w:r>
      <w:r w:rsidR="00B22445" w:rsidRPr="00D613BB">
        <w:rPr>
          <w:rFonts w:ascii="Calibri" w:hAnsi="Calibri" w:cs="Calibri"/>
          <w:sz w:val="24"/>
          <w:szCs w:val="24"/>
        </w:rPr>
        <w:t xml:space="preserve"> brief</w:t>
      </w:r>
      <w:r w:rsidRPr="00D613BB">
        <w:rPr>
          <w:rFonts w:ascii="Calibri" w:hAnsi="Calibri" w:cs="Calibri"/>
          <w:sz w:val="24"/>
          <w:szCs w:val="24"/>
        </w:rPr>
        <w:t xml:space="preserve"> plan to secure these resources</w:t>
      </w:r>
      <w:r w:rsidR="0059367F" w:rsidRPr="00D613BB">
        <w:rPr>
          <w:rFonts w:ascii="Calibri" w:hAnsi="Calibri" w:cs="Calibri"/>
          <w:sz w:val="24"/>
          <w:szCs w:val="24"/>
        </w:rPr>
        <w:t xml:space="preserve"> </w:t>
      </w:r>
    </w:p>
    <w:p w14:paraId="306C3E08" w14:textId="77777777" w:rsidR="0071123B" w:rsidRPr="00D613BB" w:rsidRDefault="0071123B" w:rsidP="002415B7">
      <w:pPr>
        <w:pStyle w:val="ListParagraph"/>
        <w:spacing w:after="0" w:line="240" w:lineRule="auto"/>
        <w:ind w:left="1080"/>
        <w:rPr>
          <w:rFonts w:ascii="Calibri" w:hAnsi="Calibri" w:cs="Calibri"/>
          <w:color w:val="B35E06" w:themeColor="accent1" w:themeShade="BF"/>
          <w:sz w:val="24"/>
          <w:szCs w:val="24"/>
        </w:rPr>
      </w:pPr>
    </w:p>
    <w:p w14:paraId="66BA3D4A" w14:textId="77777777" w:rsidR="002415B7" w:rsidRPr="00D613BB" w:rsidRDefault="002415B7" w:rsidP="0068796A">
      <w:pPr>
        <w:pStyle w:val="ListParagraph"/>
        <w:spacing w:after="0" w:line="240" w:lineRule="auto"/>
        <w:ind w:left="1080"/>
        <w:rPr>
          <w:rFonts w:ascii="Calibri" w:hAnsi="Calibri" w:cs="Calibri"/>
          <w:color w:val="B35E06" w:themeColor="accent1" w:themeShade="BF"/>
          <w:sz w:val="24"/>
          <w:szCs w:val="24"/>
        </w:rPr>
      </w:pPr>
    </w:p>
    <w:p w14:paraId="4A813DB1" w14:textId="454379A6" w:rsidR="00E012C3" w:rsidRPr="00D613BB" w:rsidRDefault="009A61DB" w:rsidP="0068796A">
      <w:pPr>
        <w:pStyle w:val="Heading3"/>
        <w:numPr>
          <w:ilvl w:val="0"/>
          <w:numId w:val="11"/>
        </w:numPr>
        <w:spacing w:before="0" w:line="240" w:lineRule="auto"/>
        <w:rPr>
          <w:rStyle w:val="eop"/>
          <w:rFonts w:ascii="Calibri" w:eastAsiaTheme="minorHAnsi" w:hAnsi="Calibri" w:cs="Calibri"/>
          <w:color w:val="9F2936" w:themeColor="accent2"/>
          <w:sz w:val="28"/>
          <w:szCs w:val="28"/>
        </w:rPr>
      </w:pPr>
      <w:r w:rsidRPr="00D613BB">
        <w:rPr>
          <w:rStyle w:val="normaltextrun"/>
          <w:rFonts w:ascii="Calibri" w:hAnsi="Calibri" w:cs="Calibri"/>
          <w:color w:val="9F2936" w:themeColor="accent2"/>
          <w:sz w:val="28"/>
          <w:szCs w:val="28"/>
        </w:rPr>
        <w:t xml:space="preserve">Identify </w:t>
      </w:r>
      <w:r w:rsidR="00DC390F">
        <w:rPr>
          <w:rStyle w:val="normaltextrun"/>
          <w:rFonts w:ascii="Calibri" w:hAnsi="Calibri" w:cs="Calibri"/>
          <w:color w:val="9F2936" w:themeColor="accent2"/>
          <w:sz w:val="28"/>
          <w:szCs w:val="28"/>
        </w:rPr>
        <w:t>b</w:t>
      </w:r>
      <w:r w:rsidRPr="00D613BB">
        <w:rPr>
          <w:rStyle w:val="normaltextrun"/>
          <w:rFonts w:ascii="Calibri" w:hAnsi="Calibri" w:cs="Calibri"/>
          <w:color w:val="9F2936" w:themeColor="accent2"/>
          <w:sz w:val="28"/>
          <w:szCs w:val="28"/>
        </w:rPr>
        <w:t xml:space="preserve">asic </w:t>
      </w:r>
      <w:r w:rsidR="00DC390F">
        <w:rPr>
          <w:rStyle w:val="normaltextrun"/>
          <w:rFonts w:ascii="Calibri" w:hAnsi="Calibri" w:cs="Calibri"/>
          <w:color w:val="9F2936" w:themeColor="accent2"/>
          <w:sz w:val="28"/>
          <w:szCs w:val="28"/>
        </w:rPr>
        <w:t>c</w:t>
      </w:r>
      <w:r w:rsidR="00506271" w:rsidRPr="00D613BB">
        <w:rPr>
          <w:rStyle w:val="normaltextrun"/>
          <w:rFonts w:ascii="Calibri" w:hAnsi="Calibri" w:cs="Calibri"/>
          <w:color w:val="9F2936" w:themeColor="accent2"/>
          <w:sz w:val="28"/>
          <w:szCs w:val="28"/>
        </w:rPr>
        <w:t xml:space="preserve">ommunity </w:t>
      </w:r>
      <w:r w:rsidR="00DC390F">
        <w:rPr>
          <w:rStyle w:val="normaltextrun"/>
          <w:rFonts w:ascii="Calibri" w:hAnsi="Calibri" w:cs="Calibri"/>
          <w:color w:val="9F2936" w:themeColor="accent2"/>
          <w:sz w:val="28"/>
          <w:szCs w:val="28"/>
        </w:rPr>
        <w:t>s</w:t>
      </w:r>
      <w:r w:rsidR="00506271" w:rsidRPr="00D613BB">
        <w:rPr>
          <w:rStyle w:val="normaltextrun"/>
          <w:rFonts w:ascii="Calibri" w:hAnsi="Calibri" w:cs="Calibri"/>
          <w:color w:val="9F2936" w:themeColor="accent2"/>
          <w:sz w:val="28"/>
          <w:szCs w:val="28"/>
        </w:rPr>
        <w:t xml:space="preserve">trengths and </w:t>
      </w:r>
      <w:r w:rsidR="00DC390F">
        <w:rPr>
          <w:rStyle w:val="normaltextrun"/>
          <w:rFonts w:ascii="Calibri" w:hAnsi="Calibri" w:cs="Calibri"/>
          <w:color w:val="9F2936" w:themeColor="accent2"/>
          <w:sz w:val="28"/>
          <w:szCs w:val="28"/>
        </w:rPr>
        <w:t>c</w:t>
      </w:r>
      <w:r w:rsidR="00506271" w:rsidRPr="00D613BB">
        <w:rPr>
          <w:rStyle w:val="normaltextrun"/>
          <w:rFonts w:ascii="Calibri" w:hAnsi="Calibri" w:cs="Calibri"/>
          <w:color w:val="9F2936" w:themeColor="accent2"/>
          <w:sz w:val="28"/>
          <w:szCs w:val="28"/>
        </w:rPr>
        <w:t>hallenges</w:t>
      </w:r>
      <w:r w:rsidR="00E012C3" w:rsidRPr="00D613BB">
        <w:rPr>
          <w:rStyle w:val="normaltextrun"/>
          <w:rFonts w:ascii="Calibri" w:hAnsi="Calibri" w:cs="Calibri"/>
          <w:color w:val="9F2936" w:themeColor="accent2"/>
          <w:sz w:val="28"/>
          <w:szCs w:val="28"/>
        </w:rPr>
        <w:t xml:space="preserve"> </w:t>
      </w:r>
      <w:r w:rsidR="005043B0" w:rsidRPr="00D613BB">
        <w:rPr>
          <w:rStyle w:val="normaltextrun"/>
          <w:rFonts w:ascii="Calibri" w:hAnsi="Calibri" w:cs="Calibri"/>
          <w:color w:val="9F2936" w:themeColor="accent2"/>
          <w:sz w:val="28"/>
          <w:szCs w:val="28"/>
        </w:rPr>
        <w:t>(</w:t>
      </w:r>
      <w:r w:rsidR="005043B0" w:rsidRPr="00D613BB">
        <w:rPr>
          <w:rStyle w:val="normaltextrun"/>
          <w:rFonts w:ascii="Calibri" w:hAnsi="Calibri" w:cs="Calibri"/>
          <w:i/>
          <w:iCs/>
          <w:color w:val="9F2936" w:themeColor="accent2"/>
          <w:sz w:val="28"/>
          <w:szCs w:val="28"/>
        </w:rPr>
        <w:t xml:space="preserve">Slides </w:t>
      </w:r>
      <w:r w:rsidR="00094D7C" w:rsidRPr="00D613BB">
        <w:rPr>
          <w:rStyle w:val="normaltextrun"/>
          <w:rFonts w:ascii="Calibri" w:hAnsi="Calibri" w:cs="Calibri"/>
          <w:i/>
          <w:iCs/>
          <w:color w:val="9F2936" w:themeColor="accent2"/>
          <w:sz w:val="28"/>
          <w:szCs w:val="28"/>
        </w:rPr>
        <w:t>23-26</w:t>
      </w:r>
      <w:r w:rsidR="005043B0" w:rsidRPr="00D613BB">
        <w:rPr>
          <w:rStyle w:val="normaltextrun"/>
          <w:rFonts w:ascii="Calibri" w:hAnsi="Calibri" w:cs="Calibri"/>
          <w:color w:val="9F2936" w:themeColor="accent2"/>
          <w:sz w:val="28"/>
          <w:szCs w:val="28"/>
        </w:rPr>
        <w:t xml:space="preserve">) </w:t>
      </w:r>
      <w:r w:rsidR="00E012C3" w:rsidRPr="00D613BB">
        <w:rPr>
          <w:rStyle w:val="normaltextrun"/>
          <w:rFonts w:ascii="Calibri" w:hAnsi="Calibri" w:cs="Calibri"/>
          <w:color w:val="9F2936" w:themeColor="accent2"/>
          <w:sz w:val="28"/>
          <w:szCs w:val="28"/>
        </w:rPr>
        <w:t>(</w:t>
      </w:r>
      <w:r w:rsidR="00C87D7B" w:rsidRPr="00D613BB">
        <w:rPr>
          <w:rStyle w:val="normaltextrun"/>
          <w:rFonts w:ascii="Calibri" w:hAnsi="Calibri" w:cs="Calibri"/>
          <w:color w:val="9F2936" w:themeColor="accent2"/>
          <w:sz w:val="28"/>
          <w:szCs w:val="28"/>
        </w:rPr>
        <w:t>20</w:t>
      </w:r>
      <w:r w:rsidR="00E012C3" w:rsidRPr="00D613BB">
        <w:rPr>
          <w:rStyle w:val="normaltextrun"/>
          <w:rFonts w:ascii="Calibri" w:hAnsi="Calibri" w:cs="Calibri"/>
          <w:color w:val="9F2936" w:themeColor="accent2"/>
          <w:sz w:val="28"/>
          <w:szCs w:val="28"/>
        </w:rPr>
        <w:t xml:space="preserve"> min)</w:t>
      </w:r>
      <w:r w:rsidR="00E012C3" w:rsidRPr="00D613BB">
        <w:rPr>
          <w:rStyle w:val="eop"/>
          <w:rFonts w:ascii="Calibri" w:hAnsi="Calibri" w:cs="Calibri"/>
          <w:color w:val="9F2936" w:themeColor="accent2"/>
          <w:sz w:val="28"/>
          <w:szCs w:val="28"/>
        </w:rPr>
        <w:t> </w:t>
      </w:r>
    </w:p>
    <w:p w14:paraId="292C364B" w14:textId="513007AF" w:rsidR="002A34F6" w:rsidRPr="00D613BB" w:rsidRDefault="002A34F6" w:rsidP="0068796A">
      <w:pPr>
        <w:pStyle w:val="ListParagraph"/>
        <w:numPr>
          <w:ilvl w:val="0"/>
          <w:numId w:val="46"/>
        </w:numPr>
        <w:spacing w:after="0" w:line="240" w:lineRule="auto"/>
        <w:rPr>
          <w:rFonts w:ascii="Calibri" w:hAnsi="Calibri" w:cs="Calibri"/>
          <w:sz w:val="24"/>
          <w:szCs w:val="24"/>
        </w:rPr>
      </w:pPr>
      <w:r w:rsidRPr="00D613BB">
        <w:rPr>
          <w:rFonts w:ascii="Calibri" w:hAnsi="Calibri" w:cs="Calibri"/>
          <w:sz w:val="24"/>
          <w:szCs w:val="24"/>
        </w:rPr>
        <w:t>Brainstorm a list of community strengths</w:t>
      </w:r>
    </w:p>
    <w:p w14:paraId="4B0C9C91" w14:textId="2827AB68" w:rsidR="006475FF" w:rsidRPr="00D613BB" w:rsidRDefault="002A34F6" w:rsidP="002415B7">
      <w:pPr>
        <w:pStyle w:val="ListParagraph"/>
        <w:numPr>
          <w:ilvl w:val="0"/>
          <w:numId w:val="46"/>
        </w:numPr>
        <w:spacing w:after="0" w:line="240" w:lineRule="auto"/>
        <w:rPr>
          <w:rFonts w:ascii="Calibri" w:hAnsi="Calibri" w:cs="Calibri"/>
          <w:sz w:val="24"/>
          <w:szCs w:val="24"/>
        </w:rPr>
      </w:pPr>
      <w:r w:rsidRPr="00D613BB">
        <w:rPr>
          <w:rFonts w:ascii="Calibri" w:hAnsi="Calibri" w:cs="Calibri"/>
          <w:sz w:val="24"/>
          <w:szCs w:val="24"/>
        </w:rPr>
        <w:t>Brainstorm</w:t>
      </w:r>
      <w:r w:rsidR="006475FF" w:rsidRPr="00D613BB">
        <w:rPr>
          <w:rFonts w:ascii="Calibri" w:hAnsi="Calibri" w:cs="Calibri"/>
          <w:sz w:val="24"/>
          <w:szCs w:val="24"/>
        </w:rPr>
        <w:t xml:space="preserve"> a short-list </w:t>
      </w:r>
      <w:r w:rsidRPr="00D613BB">
        <w:rPr>
          <w:rFonts w:ascii="Calibri" w:hAnsi="Calibri" w:cs="Calibri"/>
          <w:sz w:val="24"/>
          <w:szCs w:val="24"/>
        </w:rPr>
        <w:t xml:space="preserve">(2 to </w:t>
      </w:r>
      <w:r w:rsidR="0030044D" w:rsidRPr="00D613BB">
        <w:rPr>
          <w:rFonts w:ascii="Calibri" w:hAnsi="Calibri" w:cs="Calibri"/>
          <w:sz w:val="24"/>
          <w:szCs w:val="24"/>
        </w:rPr>
        <w:t xml:space="preserve">4 </w:t>
      </w:r>
      <w:r w:rsidRPr="00D613BB">
        <w:rPr>
          <w:rFonts w:ascii="Calibri" w:hAnsi="Calibri" w:cs="Calibri"/>
          <w:sz w:val="24"/>
          <w:szCs w:val="24"/>
        </w:rPr>
        <w:t xml:space="preserve">options) of issues the coalition may want to prioritize </w:t>
      </w:r>
    </w:p>
    <w:p w14:paraId="2BFD581B" w14:textId="77777777" w:rsidR="0071123B" w:rsidRPr="00D613BB" w:rsidRDefault="0071123B" w:rsidP="002415B7">
      <w:pPr>
        <w:pStyle w:val="ListParagraph"/>
        <w:spacing w:after="0" w:line="240" w:lineRule="auto"/>
        <w:ind w:left="1080"/>
        <w:rPr>
          <w:rFonts w:ascii="Calibri" w:hAnsi="Calibri" w:cs="Calibri"/>
          <w:color w:val="B35E06" w:themeColor="accent1" w:themeShade="BF"/>
          <w:sz w:val="24"/>
          <w:szCs w:val="24"/>
        </w:rPr>
      </w:pPr>
    </w:p>
    <w:p w14:paraId="2C898B30" w14:textId="77777777" w:rsidR="002415B7" w:rsidRPr="00D613BB" w:rsidRDefault="002415B7" w:rsidP="0068796A">
      <w:pPr>
        <w:pStyle w:val="ListParagraph"/>
        <w:spacing w:after="0" w:line="240" w:lineRule="auto"/>
        <w:ind w:left="1080"/>
        <w:rPr>
          <w:rFonts w:ascii="Calibri" w:hAnsi="Calibri" w:cs="Calibri"/>
          <w:color w:val="B35E06" w:themeColor="accent1" w:themeShade="BF"/>
          <w:sz w:val="24"/>
          <w:szCs w:val="24"/>
        </w:rPr>
      </w:pPr>
    </w:p>
    <w:p w14:paraId="7FCF086D" w14:textId="745CA3F6" w:rsidR="00E23006" w:rsidRPr="00D613BB" w:rsidRDefault="00DA67F1" w:rsidP="0068796A">
      <w:pPr>
        <w:pStyle w:val="Heading3"/>
        <w:numPr>
          <w:ilvl w:val="0"/>
          <w:numId w:val="4"/>
        </w:numPr>
        <w:spacing w:before="0" w:line="240" w:lineRule="auto"/>
        <w:ind w:right="-540"/>
        <w:rPr>
          <w:rFonts w:ascii="Calibri" w:hAnsi="Calibri" w:cs="Calibri"/>
          <w:color w:val="9F2936" w:themeColor="accent2"/>
          <w:sz w:val="28"/>
          <w:szCs w:val="28"/>
        </w:rPr>
      </w:pPr>
      <w:r w:rsidRPr="00D613BB">
        <w:rPr>
          <w:rFonts w:ascii="Calibri" w:hAnsi="Calibri" w:cs="Calibri"/>
          <w:color w:val="9F2936" w:themeColor="accent2"/>
          <w:sz w:val="28"/>
          <w:szCs w:val="28"/>
        </w:rPr>
        <w:t xml:space="preserve">Wrap </w:t>
      </w:r>
      <w:r w:rsidR="00DC390F">
        <w:rPr>
          <w:rFonts w:ascii="Calibri" w:hAnsi="Calibri" w:cs="Calibri"/>
          <w:color w:val="9F2936" w:themeColor="accent2"/>
          <w:sz w:val="28"/>
          <w:szCs w:val="28"/>
        </w:rPr>
        <w:t>u</w:t>
      </w:r>
      <w:r w:rsidRPr="00D613BB">
        <w:rPr>
          <w:rFonts w:ascii="Calibri" w:hAnsi="Calibri" w:cs="Calibri"/>
          <w:color w:val="9F2936" w:themeColor="accent2"/>
          <w:sz w:val="28"/>
          <w:szCs w:val="28"/>
        </w:rPr>
        <w:t>p</w:t>
      </w:r>
      <w:r w:rsidR="00810447" w:rsidRPr="00D613BB">
        <w:rPr>
          <w:rFonts w:ascii="Calibri" w:hAnsi="Calibri" w:cs="Calibri"/>
          <w:color w:val="9F2936" w:themeColor="accent2"/>
          <w:sz w:val="28"/>
          <w:szCs w:val="28"/>
        </w:rPr>
        <w:t xml:space="preserve"> &amp; </w:t>
      </w:r>
      <w:r w:rsidR="00DC390F">
        <w:rPr>
          <w:rFonts w:ascii="Calibri" w:hAnsi="Calibri" w:cs="Calibri"/>
          <w:color w:val="9F2936" w:themeColor="accent2"/>
          <w:sz w:val="28"/>
          <w:szCs w:val="28"/>
        </w:rPr>
        <w:t>n</w:t>
      </w:r>
      <w:r w:rsidR="00810447" w:rsidRPr="00D613BB">
        <w:rPr>
          <w:rFonts w:ascii="Calibri" w:hAnsi="Calibri" w:cs="Calibri"/>
          <w:color w:val="9F2936" w:themeColor="accent2"/>
          <w:sz w:val="28"/>
          <w:szCs w:val="28"/>
        </w:rPr>
        <w:t xml:space="preserve">ext </w:t>
      </w:r>
      <w:r w:rsidR="00DC390F">
        <w:rPr>
          <w:rFonts w:ascii="Calibri" w:hAnsi="Calibri" w:cs="Calibri"/>
          <w:color w:val="9F2936" w:themeColor="accent2"/>
          <w:sz w:val="28"/>
          <w:szCs w:val="28"/>
        </w:rPr>
        <w:t>s</w:t>
      </w:r>
      <w:r w:rsidR="00810447" w:rsidRPr="00D613BB">
        <w:rPr>
          <w:rFonts w:ascii="Calibri" w:hAnsi="Calibri" w:cs="Calibri"/>
          <w:color w:val="9F2936" w:themeColor="accent2"/>
          <w:sz w:val="28"/>
          <w:szCs w:val="28"/>
        </w:rPr>
        <w:t>teps</w:t>
      </w:r>
      <w:r w:rsidR="00764899" w:rsidRPr="00D613BB">
        <w:rPr>
          <w:rFonts w:ascii="Calibri" w:hAnsi="Calibri" w:cs="Calibri"/>
          <w:color w:val="9F2936" w:themeColor="accent2"/>
          <w:sz w:val="28"/>
          <w:szCs w:val="28"/>
        </w:rPr>
        <w:t xml:space="preserve"> (</w:t>
      </w:r>
      <w:r w:rsidR="00764899" w:rsidRPr="00D613BB">
        <w:rPr>
          <w:rFonts w:ascii="Calibri" w:hAnsi="Calibri" w:cs="Calibri"/>
          <w:i/>
          <w:iCs/>
          <w:color w:val="9F2936" w:themeColor="accent2"/>
          <w:sz w:val="28"/>
          <w:szCs w:val="28"/>
        </w:rPr>
        <w:t>Slide</w:t>
      </w:r>
      <w:r w:rsidR="00810447" w:rsidRPr="00D613BB">
        <w:rPr>
          <w:rFonts w:ascii="Calibri" w:hAnsi="Calibri" w:cs="Calibri"/>
          <w:i/>
          <w:iCs/>
          <w:color w:val="9F2936" w:themeColor="accent2"/>
          <w:sz w:val="28"/>
          <w:szCs w:val="28"/>
        </w:rPr>
        <w:t>s</w:t>
      </w:r>
      <w:r w:rsidR="00764899" w:rsidRPr="00D613BB">
        <w:rPr>
          <w:rFonts w:ascii="Calibri" w:hAnsi="Calibri" w:cs="Calibri"/>
          <w:i/>
          <w:iCs/>
          <w:color w:val="9F2936" w:themeColor="accent2"/>
          <w:sz w:val="28"/>
          <w:szCs w:val="28"/>
        </w:rPr>
        <w:t xml:space="preserve"> </w:t>
      </w:r>
      <w:r w:rsidR="00CC4FC6" w:rsidRPr="00D613BB">
        <w:rPr>
          <w:rFonts w:ascii="Calibri" w:hAnsi="Calibri" w:cs="Calibri"/>
          <w:i/>
          <w:iCs/>
          <w:color w:val="9F2936" w:themeColor="accent2"/>
          <w:sz w:val="28"/>
          <w:szCs w:val="28"/>
        </w:rPr>
        <w:t>27-31</w:t>
      </w:r>
      <w:r w:rsidR="00764899" w:rsidRPr="00D613BB">
        <w:rPr>
          <w:rFonts w:ascii="Calibri" w:hAnsi="Calibri" w:cs="Calibri"/>
          <w:color w:val="9F2936" w:themeColor="accent2"/>
          <w:sz w:val="28"/>
          <w:szCs w:val="28"/>
        </w:rPr>
        <w:t>)</w:t>
      </w:r>
      <w:r w:rsidRPr="00D613BB">
        <w:rPr>
          <w:rFonts w:ascii="Calibri" w:hAnsi="Calibri" w:cs="Calibri"/>
          <w:color w:val="9F2936" w:themeColor="accent2"/>
          <w:sz w:val="28"/>
          <w:szCs w:val="28"/>
        </w:rPr>
        <w:t xml:space="preserve"> </w:t>
      </w:r>
      <w:r w:rsidR="00E23006" w:rsidRPr="00D613BB">
        <w:rPr>
          <w:rFonts w:ascii="Calibri" w:hAnsi="Calibri" w:cs="Calibri"/>
          <w:color w:val="9F2936" w:themeColor="accent2"/>
          <w:sz w:val="28"/>
          <w:szCs w:val="28"/>
        </w:rPr>
        <w:t>(</w:t>
      </w:r>
      <w:r w:rsidR="00CF2458" w:rsidRPr="00D613BB">
        <w:rPr>
          <w:rFonts w:ascii="Calibri" w:hAnsi="Calibri" w:cs="Calibri"/>
          <w:color w:val="9F2936" w:themeColor="accent2"/>
          <w:sz w:val="28"/>
          <w:szCs w:val="28"/>
        </w:rPr>
        <w:t>15</w:t>
      </w:r>
      <w:r w:rsidR="00E23006" w:rsidRPr="00D613BB">
        <w:rPr>
          <w:rFonts w:ascii="Calibri" w:hAnsi="Calibri" w:cs="Calibri"/>
          <w:color w:val="9F2936" w:themeColor="accent2"/>
          <w:sz w:val="28"/>
          <w:szCs w:val="28"/>
        </w:rPr>
        <w:t xml:space="preserve"> min)</w:t>
      </w:r>
    </w:p>
    <w:p w14:paraId="15D8073E" w14:textId="02F88B46" w:rsidR="00484B58" w:rsidRPr="00D613BB" w:rsidRDefault="00810447" w:rsidP="00A62C78">
      <w:pPr>
        <w:pStyle w:val="ListParagraph"/>
        <w:numPr>
          <w:ilvl w:val="0"/>
          <w:numId w:val="44"/>
        </w:numPr>
        <w:spacing w:after="0" w:line="240" w:lineRule="auto"/>
        <w:ind w:left="1080"/>
        <w:rPr>
          <w:rFonts w:ascii="Calibri" w:hAnsi="Calibri" w:cs="Calibri"/>
          <w:sz w:val="24"/>
          <w:szCs w:val="24"/>
        </w:rPr>
      </w:pPr>
      <w:r w:rsidRPr="00D613BB">
        <w:rPr>
          <w:rFonts w:ascii="Calibri" w:hAnsi="Calibri" w:cs="Calibri"/>
          <w:sz w:val="24"/>
          <w:szCs w:val="24"/>
        </w:rPr>
        <w:t xml:space="preserve">Preview </w:t>
      </w:r>
      <w:r w:rsidR="00AD0588" w:rsidRPr="00D613BB">
        <w:rPr>
          <w:rFonts w:ascii="Calibri" w:hAnsi="Calibri" w:cs="Calibri"/>
          <w:sz w:val="24"/>
          <w:szCs w:val="24"/>
        </w:rPr>
        <w:t>Step 2</w:t>
      </w:r>
    </w:p>
    <w:p w14:paraId="44F35F94" w14:textId="012025B1" w:rsidR="00484B58" w:rsidRPr="00D613BB" w:rsidRDefault="00AD0588" w:rsidP="00A62C78">
      <w:pPr>
        <w:pStyle w:val="ListParagraph"/>
        <w:numPr>
          <w:ilvl w:val="0"/>
          <w:numId w:val="44"/>
        </w:numPr>
        <w:spacing w:after="0" w:line="240" w:lineRule="auto"/>
        <w:ind w:left="1080"/>
        <w:rPr>
          <w:rFonts w:ascii="Calibri" w:hAnsi="Calibri" w:cs="Calibri"/>
          <w:sz w:val="24"/>
          <w:szCs w:val="24"/>
        </w:rPr>
      </w:pPr>
      <w:r w:rsidRPr="00D613BB">
        <w:rPr>
          <w:rFonts w:ascii="Calibri" w:hAnsi="Calibri" w:cs="Calibri"/>
          <w:sz w:val="24"/>
          <w:szCs w:val="24"/>
        </w:rPr>
        <w:t>Assignments</w:t>
      </w:r>
    </w:p>
    <w:p w14:paraId="0A504E65" w14:textId="4C9E5A08" w:rsidR="00484B58" w:rsidRPr="00D613BB" w:rsidRDefault="00230DD2" w:rsidP="00A62C78">
      <w:pPr>
        <w:pStyle w:val="ListParagraph"/>
        <w:numPr>
          <w:ilvl w:val="0"/>
          <w:numId w:val="44"/>
        </w:numPr>
        <w:spacing w:after="0" w:line="240" w:lineRule="auto"/>
        <w:ind w:left="1080"/>
        <w:rPr>
          <w:rFonts w:ascii="Calibri" w:hAnsi="Calibri" w:cs="Calibri"/>
          <w:sz w:val="24"/>
          <w:szCs w:val="24"/>
        </w:rPr>
      </w:pPr>
      <w:r w:rsidRPr="00D613BB">
        <w:rPr>
          <w:rFonts w:ascii="Calibri" w:hAnsi="Calibri" w:cs="Calibri"/>
          <w:sz w:val="24"/>
          <w:szCs w:val="24"/>
        </w:rPr>
        <w:t>M</w:t>
      </w:r>
      <w:r w:rsidR="00B63578" w:rsidRPr="00D613BB">
        <w:rPr>
          <w:rFonts w:ascii="Calibri" w:hAnsi="Calibri" w:cs="Calibri"/>
          <w:sz w:val="24"/>
          <w:szCs w:val="24"/>
        </w:rPr>
        <w:t>eeting check-out</w:t>
      </w:r>
      <w:r w:rsidR="00B63578" w:rsidRPr="00D613BB">
        <w:rPr>
          <w:rFonts w:ascii="Calibri" w:hAnsi="Calibri" w:cs="Calibri"/>
        </w:rPr>
        <w:t xml:space="preserve">: </w:t>
      </w:r>
      <w:r w:rsidR="00B63578" w:rsidRPr="00D613BB">
        <w:rPr>
          <w:rFonts w:ascii="Calibri" w:hAnsi="Calibri" w:cs="Calibri"/>
          <w:sz w:val="24"/>
          <w:szCs w:val="24"/>
        </w:rPr>
        <w:t>What worked well or didn’t work well in the meeting?</w:t>
      </w:r>
      <w:r w:rsidRPr="00D613BB">
        <w:rPr>
          <w:rFonts w:ascii="Calibri" w:hAnsi="Calibri" w:cs="Calibri"/>
          <w:sz w:val="24"/>
          <w:szCs w:val="24"/>
        </w:rPr>
        <w:t xml:space="preserve"> </w:t>
      </w:r>
    </w:p>
    <w:p w14:paraId="78A49819" w14:textId="20333DD5" w:rsidR="00484B58" w:rsidRPr="00D613BB" w:rsidRDefault="00FD2155" w:rsidP="00A62C78">
      <w:pPr>
        <w:pStyle w:val="ListParagraph"/>
        <w:numPr>
          <w:ilvl w:val="0"/>
          <w:numId w:val="44"/>
        </w:numPr>
        <w:ind w:left="1080"/>
        <w:rPr>
          <w:rFonts w:ascii="Calibri" w:hAnsi="Calibri" w:cs="Calibri"/>
        </w:rPr>
      </w:pPr>
      <w:r w:rsidRPr="00D613BB">
        <w:rPr>
          <w:rFonts w:ascii="Calibri" w:hAnsi="Calibri" w:cs="Calibri"/>
          <w:sz w:val="24"/>
          <w:szCs w:val="24"/>
        </w:rPr>
        <w:t xml:space="preserve">Celebrate </w:t>
      </w:r>
      <w:r w:rsidR="009F5F25" w:rsidRPr="00D613BB">
        <w:rPr>
          <w:rFonts w:ascii="Calibri" w:hAnsi="Calibri" w:cs="Calibri"/>
          <w:sz w:val="24"/>
          <w:szCs w:val="24"/>
        </w:rPr>
        <w:t>your work today!</w:t>
      </w:r>
      <w:r w:rsidR="00484B58" w:rsidRPr="00D613BB">
        <w:rPr>
          <w:rFonts w:ascii="Calibri" w:hAnsi="Calibri" w:cs="Calibri"/>
          <w:sz w:val="24"/>
          <w:szCs w:val="24"/>
        </w:rPr>
        <w:t xml:space="preserve"> </w:t>
      </w:r>
    </w:p>
    <w:p w14:paraId="04BE7B6C" w14:textId="7587DFE0" w:rsidR="005B6137" w:rsidRPr="00D613BB" w:rsidRDefault="005B6137" w:rsidP="00A62C78">
      <w:pPr>
        <w:pStyle w:val="ListParagraph"/>
        <w:numPr>
          <w:ilvl w:val="0"/>
          <w:numId w:val="44"/>
        </w:numPr>
        <w:spacing w:after="0" w:line="240" w:lineRule="auto"/>
        <w:ind w:left="1080"/>
        <w:textAlignment w:val="baseline"/>
        <w:rPr>
          <w:rFonts w:ascii="Calibri" w:hAnsi="Calibri" w:cs="Calibri"/>
          <w:sz w:val="24"/>
          <w:szCs w:val="24"/>
        </w:rPr>
      </w:pPr>
      <w:r w:rsidRPr="00D613BB">
        <w:rPr>
          <w:rFonts w:ascii="Calibri" w:hAnsi="Calibri" w:cs="Calibri"/>
          <w:sz w:val="24"/>
          <w:szCs w:val="24"/>
        </w:rPr>
        <w:t>Adjourn!</w:t>
      </w:r>
    </w:p>
    <w:p w14:paraId="1A1A31DC" w14:textId="77777777" w:rsidR="00764899" w:rsidRPr="00D613BB" w:rsidRDefault="00764899" w:rsidP="0068796A">
      <w:pPr>
        <w:spacing w:after="0" w:line="240" w:lineRule="auto"/>
        <w:textAlignment w:val="baseline"/>
        <w:rPr>
          <w:rStyle w:val="eop"/>
          <w:rFonts w:ascii="Calibri" w:hAnsi="Calibri" w:cs="Calibri"/>
          <w:sz w:val="24"/>
          <w:szCs w:val="24"/>
        </w:rPr>
      </w:pPr>
    </w:p>
    <w:p w14:paraId="1041EDD3" w14:textId="1C3C549C" w:rsidR="004067C2" w:rsidRPr="00D613BB" w:rsidRDefault="004067C2" w:rsidP="0068796A">
      <w:pPr>
        <w:pStyle w:val="paragraph"/>
        <w:shd w:val="clear" w:color="auto" w:fill="F2F2F2" w:themeFill="background1" w:themeFillShade="F2"/>
        <w:spacing w:before="0" w:beforeAutospacing="0" w:after="0" w:afterAutospacing="0"/>
        <w:textAlignment w:val="baseline"/>
        <w:rPr>
          <w:rFonts w:ascii="Calibri" w:hAnsi="Calibri" w:cs="Calibri"/>
        </w:rPr>
      </w:pPr>
      <w:r w:rsidRPr="00D613BB">
        <w:rPr>
          <w:rStyle w:val="normaltextrun"/>
          <w:rFonts w:ascii="Calibri" w:hAnsi="Calibri" w:cs="Calibri"/>
          <w:i/>
          <w:iCs/>
        </w:rPr>
        <w:t>Facilitation Tip</w:t>
      </w:r>
      <w:r w:rsidRPr="00D613BB">
        <w:rPr>
          <w:rStyle w:val="normaltextrun"/>
          <w:rFonts w:ascii="Calibri" w:hAnsi="Calibri" w:cs="Calibri"/>
        </w:rPr>
        <w:t>: Some members may not feel comfortable expressing dissatisfaction</w:t>
      </w:r>
      <w:r w:rsidR="00E012C3" w:rsidRPr="00D613BB">
        <w:rPr>
          <w:rStyle w:val="normaltextrun"/>
          <w:rFonts w:ascii="Calibri" w:hAnsi="Calibri" w:cs="Calibri"/>
        </w:rPr>
        <w:t>. L</w:t>
      </w:r>
      <w:r w:rsidRPr="00D613BB">
        <w:rPr>
          <w:rStyle w:val="normaltextrun"/>
          <w:rFonts w:ascii="Calibri" w:hAnsi="Calibri" w:cs="Calibri"/>
        </w:rPr>
        <w:t>ook</w:t>
      </w:r>
      <w:r w:rsidRPr="00D613BB">
        <w:rPr>
          <w:rFonts w:ascii="Calibri" w:hAnsi="Calibri" w:cs="Calibri"/>
        </w:rPr>
        <w:t xml:space="preserve"> for signs such as body language or lack of participation in the conversation.</w:t>
      </w:r>
      <w:r w:rsidR="004D04F5" w:rsidRPr="00D613BB">
        <w:rPr>
          <w:rFonts w:ascii="Calibri" w:hAnsi="Calibri" w:cs="Calibri"/>
        </w:rPr>
        <w:t xml:space="preserve"> </w:t>
      </w:r>
      <w:r w:rsidR="00E012C3" w:rsidRPr="00D613BB">
        <w:rPr>
          <w:rFonts w:ascii="Calibri" w:hAnsi="Calibri" w:cs="Calibri"/>
        </w:rPr>
        <w:t xml:space="preserve">It’s okay to </w:t>
      </w:r>
      <w:r w:rsidR="004D04F5" w:rsidRPr="00D613BB">
        <w:rPr>
          <w:rFonts w:ascii="Calibri" w:hAnsi="Calibri" w:cs="Calibri"/>
        </w:rPr>
        <w:t>encourag</w:t>
      </w:r>
      <w:r w:rsidR="00E012C3" w:rsidRPr="00D613BB">
        <w:rPr>
          <w:rFonts w:ascii="Calibri" w:hAnsi="Calibri" w:cs="Calibri"/>
        </w:rPr>
        <w:t>e</w:t>
      </w:r>
      <w:r w:rsidR="004D04F5" w:rsidRPr="00D613BB">
        <w:rPr>
          <w:rFonts w:ascii="Calibri" w:hAnsi="Calibri" w:cs="Calibri"/>
        </w:rPr>
        <w:t xml:space="preserve"> people to speak up</w:t>
      </w:r>
      <w:r w:rsidR="00E012C3" w:rsidRPr="00D613BB">
        <w:rPr>
          <w:rFonts w:ascii="Calibri" w:hAnsi="Calibri" w:cs="Calibri"/>
        </w:rPr>
        <w:t xml:space="preserve">, just be careful of </w:t>
      </w:r>
      <w:r w:rsidR="004D04F5" w:rsidRPr="00D613BB">
        <w:rPr>
          <w:rFonts w:ascii="Calibri" w:hAnsi="Calibri" w:cs="Calibri"/>
        </w:rPr>
        <w:t>putting them on the spot. Make a space for them to speak up – be comfortable with a minute of silence as they consider what they want to say</w:t>
      </w:r>
      <w:r w:rsidR="00E012C3" w:rsidRPr="00D613BB">
        <w:rPr>
          <w:rFonts w:ascii="Calibri" w:hAnsi="Calibri" w:cs="Calibri"/>
        </w:rPr>
        <w:t xml:space="preserve"> and be open to helpful criticism</w:t>
      </w:r>
      <w:r w:rsidR="004D04F5" w:rsidRPr="00D613BB">
        <w:rPr>
          <w:rFonts w:ascii="Calibri" w:hAnsi="Calibri" w:cs="Calibri"/>
        </w:rPr>
        <w:t xml:space="preserve">. </w:t>
      </w:r>
    </w:p>
    <w:p w14:paraId="3BD29B29" w14:textId="77777777" w:rsidR="00BB38D0" w:rsidRPr="00D613BB" w:rsidRDefault="00BB38D0" w:rsidP="0068796A">
      <w:pPr>
        <w:pStyle w:val="ListParagraph"/>
        <w:spacing w:after="0" w:line="240" w:lineRule="auto"/>
        <w:ind w:left="1080"/>
        <w:rPr>
          <w:rStyle w:val="normaltextrun"/>
          <w:rFonts w:ascii="Calibri" w:hAnsi="Calibri" w:cs="Calibri"/>
          <w:sz w:val="24"/>
          <w:szCs w:val="24"/>
        </w:rPr>
      </w:pPr>
    </w:p>
    <w:p w14:paraId="79712589" w14:textId="77777777" w:rsidR="00541F96" w:rsidRPr="00D613BB" w:rsidRDefault="00541F96" w:rsidP="0068796A">
      <w:pPr>
        <w:spacing w:after="0" w:line="240" w:lineRule="auto"/>
        <w:rPr>
          <w:rFonts w:ascii="Calibri" w:hAnsi="Calibri" w:cs="Calibri"/>
          <w:sz w:val="24"/>
          <w:szCs w:val="24"/>
        </w:rPr>
      </w:pPr>
    </w:p>
    <w:sectPr w:rsidR="00541F96" w:rsidRPr="00D613BB" w:rsidSect="005D095E">
      <w:footerReference w:type="default" r:id="rId22"/>
      <w:headerReference w:type="first" r:id="rId23"/>
      <w:footerReference w:type="first" r:id="rId24"/>
      <w:pgSz w:w="12240" w:h="15840"/>
      <w:pgMar w:top="1260" w:right="1440" w:bottom="12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E6A5B" w14:textId="77777777" w:rsidR="004571BF" w:rsidRDefault="004571BF" w:rsidP="0036476E">
      <w:pPr>
        <w:spacing w:after="0" w:line="240" w:lineRule="auto"/>
      </w:pPr>
      <w:r>
        <w:separator/>
      </w:r>
    </w:p>
  </w:endnote>
  <w:endnote w:type="continuationSeparator" w:id="0">
    <w:p w14:paraId="0E4E30DB" w14:textId="77777777" w:rsidR="004571BF" w:rsidRDefault="004571BF" w:rsidP="00364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105C" w14:textId="77777777" w:rsidR="00AA3899" w:rsidRPr="00254C8D" w:rsidRDefault="00AA3899" w:rsidP="00AA3899">
    <w:pPr>
      <w:pStyle w:val="Footer"/>
      <w:jc w:val="right"/>
      <w:rPr>
        <w:rFonts w:ascii="Century Gothic" w:hAnsi="Century Gothic"/>
        <w:sz w:val="16"/>
        <w:szCs w:val="16"/>
      </w:rPr>
    </w:pPr>
    <w:r w:rsidRPr="00CE7744">
      <w:rPr>
        <w:rFonts w:ascii="Tw Cen MT" w:hAnsi="Tw Cen MT" w:cs="Tw Cen MT"/>
        <w:color w:val="9F2936" w:themeColor="accent2"/>
        <w:spacing w:val="-2"/>
        <w:sz w:val="18"/>
        <w:szCs w:val="18"/>
      </w:rPr>
      <w:t>Salt Lake County Health Department promotes and protects community and environmental health</w:t>
    </w:r>
    <w:r w:rsidRPr="00CE7744">
      <w:rPr>
        <w:rFonts w:ascii="Century Gothic" w:hAnsi="Century Gothic"/>
        <w:sz w:val="16"/>
        <w:szCs w:val="16"/>
      </w:rPr>
      <w:t xml:space="preserve"> </w:t>
    </w:r>
    <w:sdt>
      <w:sdtPr>
        <w:rPr>
          <w:rFonts w:ascii="Century Gothic" w:hAnsi="Century Gothic"/>
          <w:sz w:val="16"/>
          <w:szCs w:val="16"/>
        </w:rPr>
        <w:id w:val="-715040090"/>
        <w:docPartObj>
          <w:docPartGallery w:val="Page Numbers (Bottom of Page)"/>
          <w:docPartUnique/>
        </w:docPartObj>
      </w:sdtPr>
      <w:sdtEndPr/>
      <w:sdtContent>
        <w:r>
          <w:rPr>
            <w:rFonts w:ascii="Century Gothic" w:hAnsi="Century Gothic"/>
            <w:sz w:val="16"/>
            <w:szCs w:val="16"/>
          </w:rPr>
          <w:t xml:space="preserve">                                </w:t>
        </w:r>
        <w:r w:rsidRPr="00254C8D">
          <w:rPr>
            <w:rFonts w:ascii="Century Gothic" w:hAnsi="Century Gothic"/>
            <w:sz w:val="16"/>
            <w:szCs w:val="16"/>
          </w:rPr>
          <w:t xml:space="preserve">Page | </w:t>
        </w:r>
        <w:r w:rsidRPr="00254C8D">
          <w:rPr>
            <w:rFonts w:ascii="Century Gothic" w:hAnsi="Century Gothic"/>
            <w:sz w:val="16"/>
            <w:szCs w:val="16"/>
          </w:rPr>
          <w:fldChar w:fldCharType="begin"/>
        </w:r>
        <w:r w:rsidRPr="00254C8D">
          <w:rPr>
            <w:rFonts w:ascii="Century Gothic" w:hAnsi="Century Gothic"/>
            <w:sz w:val="16"/>
            <w:szCs w:val="16"/>
          </w:rPr>
          <w:instrText xml:space="preserve"> PAGE   \* MERGEFORMAT </w:instrText>
        </w:r>
        <w:r w:rsidRPr="00254C8D">
          <w:rPr>
            <w:rFonts w:ascii="Century Gothic" w:hAnsi="Century Gothic"/>
            <w:sz w:val="16"/>
            <w:szCs w:val="16"/>
          </w:rPr>
          <w:fldChar w:fldCharType="separate"/>
        </w:r>
        <w:r>
          <w:rPr>
            <w:rFonts w:ascii="Century Gothic" w:hAnsi="Century Gothic"/>
            <w:sz w:val="16"/>
            <w:szCs w:val="16"/>
          </w:rPr>
          <w:t>1</w:t>
        </w:r>
        <w:r w:rsidRPr="00254C8D">
          <w:rPr>
            <w:rFonts w:ascii="Century Gothic" w:hAnsi="Century Gothic"/>
            <w:noProof/>
            <w:sz w:val="16"/>
            <w:szCs w:val="16"/>
          </w:rPr>
          <w:fldChar w:fldCharType="end"/>
        </w:r>
        <w:r w:rsidRPr="00254C8D">
          <w:rPr>
            <w:rFonts w:ascii="Century Gothic" w:hAnsi="Century Gothic"/>
            <w:sz w:val="16"/>
            <w:szCs w:val="16"/>
          </w:rPr>
          <w:t xml:space="preserve"> </w:t>
        </w:r>
      </w:sdtContent>
    </w:sdt>
  </w:p>
  <w:p w14:paraId="0EF91821" w14:textId="671D38E1" w:rsidR="0036476E" w:rsidRDefault="00AA3899" w:rsidP="00AA3899">
    <w:pPr>
      <w:pStyle w:val="BasicParagraph"/>
      <w:ind w:left="-720" w:right="-720"/>
      <w:jc w:val="center"/>
    </w:pPr>
    <w:r w:rsidRPr="00CE7744">
      <w:rPr>
        <w:rFonts w:ascii="Tw Cen MT" w:hAnsi="Tw Cen MT" w:cs="Tw Cen MT"/>
        <w:b/>
        <w:bCs/>
        <w:color w:val="9F2936" w:themeColor="accent2"/>
        <w:spacing w:val="-2"/>
        <w:sz w:val="18"/>
        <w:szCs w:val="18"/>
      </w:rPr>
      <w:t>saltlakehealth.org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A11A" w14:textId="77777777" w:rsidR="00AA3899" w:rsidRPr="00254C8D" w:rsidRDefault="00AA3899" w:rsidP="00AA3899">
    <w:pPr>
      <w:pStyle w:val="Footer"/>
      <w:jc w:val="right"/>
      <w:rPr>
        <w:rFonts w:ascii="Century Gothic" w:hAnsi="Century Gothic"/>
        <w:sz w:val="16"/>
        <w:szCs w:val="16"/>
      </w:rPr>
    </w:pPr>
    <w:bookmarkStart w:id="4" w:name="_Hlk128261070"/>
    <w:r w:rsidRPr="00CE7744">
      <w:rPr>
        <w:rFonts w:ascii="Tw Cen MT" w:hAnsi="Tw Cen MT" w:cs="Tw Cen MT"/>
        <w:color w:val="9F2936" w:themeColor="accent2"/>
        <w:spacing w:val="-2"/>
        <w:sz w:val="18"/>
        <w:szCs w:val="18"/>
      </w:rPr>
      <w:t>Salt Lake County Health Department promotes and protects community and environmental health</w:t>
    </w:r>
    <w:r w:rsidRPr="00CE7744">
      <w:rPr>
        <w:rFonts w:ascii="Century Gothic" w:hAnsi="Century Gothic"/>
        <w:sz w:val="16"/>
        <w:szCs w:val="16"/>
      </w:rPr>
      <w:t xml:space="preserve"> </w:t>
    </w:r>
    <w:bookmarkEnd w:id="4"/>
    <w:sdt>
      <w:sdtPr>
        <w:rPr>
          <w:rFonts w:ascii="Century Gothic" w:hAnsi="Century Gothic"/>
          <w:sz w:val="16"/>
          <w:szCs w:val="16"/>
        </w:rPr>
        <w:id w:val="-159780426"/>
        <w:docPartObj>
          <w:docPartGallery w:val="Page Numbers (Bottom of Page)"/>
          <w:docPartUnique/>
        </w:docPartObj>
      </w:sdtPr>
      <w:sdtEndPr/>
      <w:sdtContent>
        <w:r>
          <w:rPr>
            <w:rFonts w:ascii="Century Gothic" w:hAnsi="Century Gothic"/>
            <w:sz w:val="16"/>
            <w:szCs w:val="16"/>
          </w:rPr>
          <w:t xml:space="preserve">                                </w:t>
        </w:r>
        <w:r w:rsidRPr="00254C8D">
          <w:rPr>
            <w:rFonts w:ascii="Century Gothic" w:hAnsi="Century Gothic"/>
            <w:sz w:val="16"/>
            <w:szCs w:val="16"/>
          </w:rPr>
          <w:t xml:space="preserve">Page | </w:t>
        </w:r>
        <w:r w:rsidRPr="00254C8D">
          <w:rPr>
            <w:rFonts w:ascii="Century Gothic" w:hAnsi="Century Gothic"/>
            <w:sz w:val="16"/>
            <w:szCs w:val="16"/>
          </w:rPr>
          <w:fldChar w:fldCharType="begin"/>
        </w:r>
        <w:r w:rsidRPr="00254C8D">
          <w:rPr>
            <w:rFonts w:ascii="Century Gothic" w:hAnsi="Century Gothic"/>
            <w:sz w:val="16"/>
            <w:szCs w:val="16"/>
          </w:rPr>
          <w:instrText xml:space="preserve"> PAGE   \* MERGEFORMAT </w:instrText>
        </w:r>
        <w:r w:rsidRPr="00254C8D">
          <w:rPr>
            <w:rFonts w:ascii="Century Gothic" w:hAnsi="Century Gothic"/>
            <w:sz w:val="16"/>
            <w:szCs w:val="16"/>
          </w:rPr>
          <w:fldChar w:fldCharType="separate"/>
        </w:r>
        <w:r>
          <w:rPr>
            <w:rFonts w:ascii="Century Gothic" w:hAnsi="Century Gothic"/>
            <w:sz w:val="16"/>
            <w:szCs w:val="16"/>
          </w:rPr>
          <w:t>1</w:t>
        </w:r>
        <w:r w:rsidRPr="00254C8D">
          <w:rPr>
            <w:rFonts w:ascii="Century Gothic" w:hAnsi="Century Gothic"/>
            <w:noProof/>
            <w:sz w:val="16"/>
            <w:szCs w:val="16"/>
          </w:rPr>
          <w:fldChar w:fldCharType="end"/>
        </w:r>
        <w:r w:rsidRPr="00254C8D">
          <w:rPr>
            <w:rFonts w:ascii="Century Gothic" w:hAnsi="Century Gothic"/>
            <w:sz w:val="16"/>
            <w:szCs w:val="16"/>
          </w:rPr>
          <w:t xml:space="preserve"> </w:t>
        </w:r>
      </w:sdtContent>
    </w:sdt>
  </w:p>
  <w:p w14:paraId="52F757BC" w14:textId="1A2D53A8" w:rsidR="00AA3899" w:rsidRDefault="00AA3899" w:rsidP="00AA3899">
    <w:pPr>
      <w:pStyle w:val="BasicParagraph"/>
      <w:ind w:left="-720" w:right="-720"/>
      <w:jc w:val="center"/>
    </w:pPr>
    <w:r w:rsidRPr="00CE7744">
      <w:rPr>
        <w:rFonts w:ascii="Tw Cen MT" w:hAnsi="Tw Cen MT" w:cs="Tw Cen MT"/>
        <w:b/>
        <w:bCs/>
        <w:color w:val="9F2936" w:themeColor="accent2"/>
        <w:spacing w:val="-2"/>
        <w:sz w:val="18"/>
        <w:szCs w:val="18"/>
      </w:rPr>
      <w:t>saltlakehealth.org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2F50C" w14:textId="77777777" w:rsidR="004571BF" w:rsidRDefault="004571BF" w:rsidP="0036476E">
      <w:pPr>
        <w:spacing w:after="0" w:line="240" w:lineRule="auto"/>
      </w:pPr>
      <w:r>
        <w:separator/>
      </w:r>
    </w:p>
  </w:footnote>
  <w:footnote w:type="continuationSeparator" w:id="0">
    <w:p w14:paraId="55D8F2B7" w14:textId="77777777" w:rsidR="004571BF" w:rsidRDefault="004571BF" w:rsidP="003647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40691" w14:textId="196CD51A" w:rsidR="00AA3899" w:rsidRDefault="00AA3899">
    <w:pPr>
      <w:pStyle w:val="Header"/>
    </w:pPr>
    <w:r>
      <w:rPr>
        <w:noProof/>
      </w:rPr>
      <w:drawing>
        <wp:anchor distT="0" distB="0" distL="114300" distR="114300" simplePos="0" relativeHeight="251659264" behindDoc="1" locked="0" layoutInCell="1" allowOverlap="1" wp14:anchorId="7F37F38C" wp14:editId="6DDD19BE">
          <wp:simplePos x="0" y="0"/>
          <wp:positionH relativeFrom="column">
            <wp:posOffset>0</wp:posOffset>
          </wp:positionH>
          <wp:positionV relativeFrom="paragraph">
            <wp:posOffset>-238125</wp:posOffset>
          </wp:positionV>
          <wp:extent cx="836295" cy="285750"/>
          <wp:effectExtent l="0" t="0" r="1905" b="0"/>
          <wp:wrapTight wrapText="bothSides">
            <wp:wrapPolygon edited="0">
              <wp:start x="0" y="0"/>
              <wp:lineTo x="0" y="20160"/>
              <wp:lineTo x="21157" y="20160"/>
              <wp:lineTo x="21157" y="0"/>
              <wp:lineTo x="0" y="0"/>
            </wp:wrapPolygon>
          </wp:wrapTight>
          <wp:docPr id="234174955" name="Picture 23417495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6295" cy="2857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1A8C"/>
    <w:multiLevelType w:val="hybridMultilevel"/>
    <w:tmpl w:val="60B2EAC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D65ADA"/>
    <w:multiLevelType w:val="multilevel"/>
    <w:tmpl w:val="507C2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DA278B"/>
    <w:multiLevelType w:val="hybridMultilevel"/>
    <w:tmpl w:val="87347E0E"/>
    <w:lvl w:ilvl="0" w:tplc="F2D44C2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24C0F"/>
    <w:multiLevelType w:val="hybridMultilevel"/>
    <w:tmpl w:val="D26886E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2B1437D"/>
    <w:multiLevelType w:val="multilevel"/>
    <w:tmpl w:val="CD7223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9B009B"/>
    <w:multiLevelType w:val="multilevel"/>
    <w:tmpl w:val="15DA9B4E"/>
    <w:lvl w:ilvl="0">
      <w:start w:val="1"/>
      <w:numFmt w:val="decimal"/>
      <w:lvlText w:val="%1."/>
      <w:lvlJc w:val="left"/>
      <w:pPr>
        <w:ind w:left="360" w:hanging="360"/>
      </w:pPr>
      <w:rPr>
        <w:rFonts w:hint="default"/>
        <w:i w:val="0"/>
        <w:iCs w:val="0"/>
      </w:rPr>
    </w:lvl>
    <w:lvl w:ilvl="1">
      <w:start w:val="1"/>
      <w:numFmt w:val="lowerLetter"/>
      <w:lvlText w:val="%2."/>
      <w:lvlJc w:val="left"/>
      <w:pPr>
        <w:ind w:left="360" w:firstLine="360"/>
      </w:pPr>
      <w:rPr>
        <w:rFonts w:hint="default"/>
      </w:rPr>
    </w:lvl>
    <w:lvl w:ilvl="2">
      <w:start w:val="1"/>
      <w:numFmt w:val="bullet"/>
      <w:lvlText w:val=""/>
      <w:lvlJc w:val="left"/>
      <w:pPr>
        <w:ind w:left="1440" w:firstLine="0"/>
      </w:pPr>
      <w:rPr>
        <w:rFonts w:ascii="Symbol" w:hAnsi="Symbol" w:hint="default"/>
        <w:color w:val="auto"/>
      </w:rPr>
    </w:lvl>
    <w:lvl w:ilvl="3">
      <w:start w:val="1"/>
      <w:numFmt w:val="bullet"/>
      <w:lvlText w:val="»"/>
      <w:lvlJc w:val="left"/>
      <w:pPr>
        <w:ind w:left="1800" w:firstLine="720"/>
      </w:pPr>
      <w:rPr>
        <w:rFonts w:ascii="Calibri Light" w:hAnsi="Calibri Light"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8245325"/>
    <w:multiLevelType w:val="multilevel"/>
    <w:tmpl w:val="15DA9B4E"/>
    <w:lvl w:ilvl="0">
      <w:start w:val="1"/>
      <w:numFmt w:val="decimal"/>
      <w:lvlText w:val="%1."/>
      <w:lvlJc w:val="left"/>
      <w:pPr>
        <w:ind w:left="360" w:hanging="360"/>
      </w:pPr>
      <w:rPr>
        <w:rFonts w:hint="default"/>
        <w:i w:val="0"/>
        <w:iCs w:val="0"/>
      </w:rPr>
    </w:lvl>
    <w:lvl w:ilvl="1">
      <w:start w:val="1"/>
      <w:numFmt w:val="lowerLetter"/>
      <w:suff w:val="space"/>
      <w:lvlText w:val="%2."/>
      <w:lvlJc w:val="left"/>
      <w:pPr>
        <w:ind w:left="1152" w:hanging="432"/>
      </w:pPr>
      <w:rPr>
        <w:rFonts w:hint="default"/>
      </w:rPr>
    </w:lvl>
    <w:lvl w:ilvl="2">
      <w:start w:val="1"/>
      <w:numFmt w:val="bullet"/>
      <w:lvlText w:val=""/>
      <w:lvlJc w:val="left"/>
      <w:pPr>
        <w:ind w:left="1440" w:firstLine="0"/>
      </w:pPr>
      <w:rPr>
        <w:rFonts w:ascii="Symbol" w:hAnsi="Symbol" w:hint="default"/>
        <w:color w:val="auto"/>
      </w:rPr>
    </w:lvl>
    <w:lvl w:ilvl="3">
      <w:start w:val="1"/>
      <w:numFmt w:val="bullet"/>
      <w:lvlText w:val="»"/>
      <w:lvlJc w:val="left"/>
      <w:pPr>
        <w:ind w:left="1800" w:firstLine="720"/>
      </w:pPr>
      <w:rPr>
        <w:rFonts w:ascii="Calibri Light" w:hAnsi="Calibri Light"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C261016"/>
    <w:multiLevelType w:val="hybridMultilevel"/>
    <w:tmpl w:val="A1220C4E"/>
    <w:lvl w:ilvl="0" w:tplc="13B8CDD0">
      <w:start w:val="1"/>
      <w:numFmt w:val="bullet"/>
      <w:lvlText w:val="»"/>
      <w:lvlJc w:val="left"/>
      <w:pPr>
        <w:ind w:left="2520" w:hanging="360"/>
      </w:pPr>
      <w:rPr>
        <w:rFonts w:ascii="Calibri Light" w:hAnsi="Calibri Light" w:hint="default"/>
        <w:sz w:val="20"/>
        <w:szCs w:val="2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239B35A0"/>
    <w:multiLevelType w:val="multilevel"/>
    <w:tmpl w:val="9FE45B54"/>
    <w:lvl w:ilvl="0">
      <w:start w:val="1"/>
      <w:numFmt w:val="decimal"/>
      <w:lvlText w:val="%1."/>
      <w:lvlJc w:val="left"/>
      <w:pPr>
        <w:ind w:left="360" w:hanging="360"/>
      </w:pPr>
      <w:rPr>
        <w:rFonts w:hint="default"/>
        <w:i w:val="0"/>
        <w:iCs w:val="0"/>
      </w:rPr>
    </w:lvl>
    <w:lvl w:ilvl="1">
      <w:start w:val="3"/>
      <w:numFmt w:val="lowerLetter"/>
      <w:lvlText w:val="%2."/>
      <w:lvlJc w:val="left"/>
      <w:pPr>
        <w:ind w:left="1080" w:hanging="360"/>
      </w:pPr>
      <w:rPr>
        <w:rFonts w:hint="default"/>
        <w:color w:val="B35E06" w:themeColor="accent1" w:themeShade="BF"/>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880" w:hanging="360"/>
      </w:pPr>
      <w:rPr>
        <w:rFonts w:ascii="Calibri Light" w:hAnsi="Calibri Light" w:hint="default"/>
        <w:sz w:val="20"/>
        <w:szCs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3D4315A"/>
    <w:multiLevelType w:val="multilevel"/>
    <w:tmpl w:val="42D8A7FA"/>
    <w:lvl w:ilvl="0">
      <w:start w:val="1"/>
      <w:numFmt w:val="decimal"/>
      <w:lvlText w:val="%1."/>
      <w:lvlJc w:val="left"/>
      <w:pPr>
        <w:ind w:left="360" w:hanging="360"/>
      </w:pPr>
      <w:rPr>
        <w:rFonts w:hint="default"/>
        <w:i w:val="0"/>
        <w:iCs w:val="0"/>
      </w:rPr>
    </w:lvl>
    <w:lvl w:ilvl="1">
      <w:start w:val="1"/>
      <w:numFmt w:val="lowerLetter"/>
      <w:lvlText w:val="%2."/>
      <w:lvlJc w:val="left"/>
      <w:pPr>
        <w:ind w:left="1080" w:hanging="360"/>
      </w:pPr>
      <w:rPr>
        <w:rFonts w:hint="default"/>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5073BBD"/>
    <w:multiLevelType w:val="multilevel"/>
    <w:tmpl w:val="3476E3C2"/>
    <w:lvl w:ilvl="0">
      <w:start w:val="1"/>
      <w:numFmt w:val="decimal"/>
      <w:lvlText w:val="%1."/>
      <w:lvlJc w:val="left"/>
      <w:pPr>
        <w:ind w:left="360" w:hanging="360"/>
      </w:pPr>
      <w:rPr>
        <w:rFonts w:hint="default"/>
        <w:i w:val="0"/>
        <w:iCs w:val="0"/>
      </w:rPr>
    </w:lvl>
    <w:lvl w:ilvl="1">
      <w:start w:val="1"/>
      <w:numFmt w:val="lowerLetter"/>
      <w:lvlText w:val="%2."/>
      <w:lvlJc w:val="left"/>
      <w:pPr>
        <w:ind w:left="1080" w:hanging="360"/>
      </w:pPr>
      <w:rPr>
        <w:rFonts w:hint="default"/>
        <w:color w:val="B35E06" w:themeColor="accent1" w:themeShade="BF"/>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880" w:hanging="360"/>
      </w:pPr>
      <w:rPr>
        <w:rFonts w:ascii="Calibri Light" w:hAnsi="Calibri Light" w:hint="default"/>
        <w:sz w:val="20"/>
        <w:szCs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5D47204"/>
    <w:multiLevelType w:val="multilevel"/>
    <w:tmpl w:val="0DB435C8"/>
    <w:lvl w:ilvl="0">
      <w:start w:val="1"/>
      <w:numFmt w:val="decimal"/>
      <w:lvlText w:val="%1."/>
      <w:lvlJc w:val="left"/>
      <w:pPr>
        <w:ind w:left="360" w:hanging="360"/>
      </w:pPr>
      <w:rPr>
        <w:rFonts w:hint="default"/>
        <w:i w:val="0"/>
        <w:iCs w:val="0"/>
      </w:rPr>
    </w:lvl>
    <w:lvl w:ilvl="1">
      <w:start w:val="3"/>
      <w:numFmt w:val="lowerLetter"/>
      <w:lvlText w:val="%2."/>
      <w:lvlJc w:val="left"/>
      <w:pPr>
        <w:ind w:left="1080" w:hanging="360"/>
      </w:pPr>
      <w:rPr>
        <w:rFonts w:hint="default"/>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880" w:hanging="360"/>
      </w:pPr>
      <w:rPr>
        <w:rFonts w:ascii="Calibri Light" w:hAnsi="Calibri Light" w:hint="default"/>
        <w:sz w:val="20"/>
        <w:szCs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6DD1C41"/>
    <w:multiLevelType w:val="multilevel"/>
    <w:tmpl w:val="8FCAC6B0"/>
    <w:styleLink w:val="Style1"/>
    <w:lvl w:ilvl="0">
      <w:start w:val="1"/>
      <w:numFmt w:val="bullet"/>
      <w:lvlText w:val=""/>
      <w:lvlJc w:val="left"/>
      <w:pPr>
        <w:ind w:left="360" w:hanging="360"/>
      </w:pPr>
      <w:rPr>
        <w:rFonts w:ascii="Symbol" w:hAnsi="Symbol" w:hint="default"/>
        <w:i w:val="0"/>
        <w:iCs w:val="0"/>
        <w:color w:val="auto"/>
      </w:rPr>
    </w:lvl>
    <w:lvl w:ilvl="1">
      <w:start w:val="1"/>
      <w:numFmt w:val="lowerLetter"/>
      <w:lvlText w:val="%2."/>
      <w:lvlJc w:val="left"/>
      <w:pPr>
        <w:ind w:left="1080" w:hanging="360"/>
      </w:pPr>
      <w:rPr>
        <w:rFonts w:hint="default"/>
      </w:rPr>
    </w:lvl>
    <w:lvl w:ilvl="2">
      <w:start w:val="1"/>
      <w:numFmt w:val="bullet"/>
      <w:lvlText w:val="»"/>
      <w:lvlJc w:val="left"/>
      <w:pPr>
        <w:ind w:left="1800" w:hanging="360"/>
      </w:pPr>
      <w:rPr>
        <w:rFonts w:ascii="Calibri Light" w:hAnsi="Calibri Light" w:hint="default"/>
        <w:sz w:val="20"/>
        <w:szCs w:val="20"/>
      </w:rPr>
    </w:lvl>
    <w:lvl w:ilvl="3">
      <w:start w:val="1"/>
      <w:numFmt w:val="bullet"/>
      <w:lvlText w:val=""/>
      <w:lvlJc w:val="left"/>
      <w:pPr>
        <w:ind w:left="288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71460E1"/>
    <w:multiLevelType w:val="multilevel"/>
    <w:tmpl w:val="3476E3C2"/>
    <w:lvl w:ilvl="0">
      <w:start w:val="1"/>
      <w:numFmt w:val="decimal"/>
      <w:lvlText w:val="%1."/>
      <w:lvlJc w:val="left"/>
      <w:pPr>
        <w:ind w:left="360" w:hanging="360"/>
      </w:pPr>
      <w:rPr>
        <w:rFonts w:hint="default"/>
        <w:i w:val="0"/>
        <w:iCs w:val="0"/>
      </w:rPr>
    </w:lvl>
    <w:lvl w:ilvl="1">
      <w:start w:val="1"/>
      <w:numFmt w:val="lowerLetter"/>
      <w:lvlText w:val="%2."/>
      <w:lvlJc w:val="left"/>
      <w:pPr>
        <w:ind w:left="1080" w:hanging="360"/>
      </w:pPr>
      <w:rPr>
        <w:rFonts w:hint="default"/>
        <w:color w:val="B35E06" w:themeColor="accent1" w:themeShade="BF"/>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880" w:hanging="360"/>
      </w:pPr>
      <w:rPr>
        <w:rFonts w:ascii="Calibri Light" w:hAnsi="Calibri Light" w:hint="default"/>
        <w:sz w:val="20"/>
        <w:szCs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8E33755"/>
    <w:multiLevelType w:val="multilevel"/>
    <w:tmpl w:val="FD96F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EA1478"/>
    <w:multiLevelType w:val="hybridMultilevel"/>
    <w:tmpl w:val="D7CEA0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3526B6"/>
    <w:multiLevelType w:val="multilevel"/>
    <w:tmpl w:val="92F40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8D4FE1"/>
    <w:multiLevelType w:val="multilevel"/>
    <w:tmpl w:val="40E0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CA02BB"/>
    <w:multiLevelType w:val="multilevel"/>
    <w:tmpl w:val="C1742B78"/>
    <w:lvl w:ilvl="0">
      <w:start w:val="1"/>
      <w:numFmt w:val="bullet"/>
      <w:lvlText w:val="»"/>
      <w:lvlJc w:val="left"/>
      <w:pPr>
        <w:ind w:left="360" w:hanging="360"/>
      </w:pPr>
      <w:rPr>
        <w:rFonts w:ascii="Calibri Light" w:hAnsi="Calibri Light" w:hint="default"/>
        <w:i w:val="0"/>
        <w:iCs w:val="0"/>
        <w:sz w:val="20"/>
        <w:szCs w:val="20"/>
      </w:rPr>
    </w:lvl>
    <w:lvl w:ilvl="1">
      <w:start w:val="1"/>
      <w:numFmt w:val="lowerLetter"/>
      <w:lvlText w:val="%2."/>
      <w:lvlJc w:val="left"/>
      <w:pPr>
        <w:ind w:left="1080" w:hanging="360"/>
      </w:pPr>
      <w:rPr>
        <w:rFonts w:hint="default"/>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880" w:hanging="360"/>
      </w:pPr>
      <w:rPr>
        <w:rFonts w:ascii="Calibri Light" w:hAnsi="Calibri Light" w:hint="default"/>
        <w:sz w:val="20"/>
        <w:szCs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18E43B3"/>
    <w:multiLevelType w:val="multilevel"/>
    <w:tmpl w:val="EC284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C21842"/>
    <w:multiLevelType w:val="multilevel"/>
    <w:tmpl w:val="779878BE"/>
    <w:lvl w:ilvl="0">
      <w:start w:val="1"/>
      <w:numFmt w:val="decimal"/>
      <w:lvlText w:val="%1."/>
      <w:lvlJc w:val="left"/>
      <w:pPr>
        <w:ind w:left="360" w:hanging="360"/>
      </w:pPr>
      <w:rPr>
        <w:rFonts w:hint="default"/>
        <w:i w:val="0"/>
        <w:iCs w:val="0"/>
      </w:rPr>
    </w:lvl>
    <w:lvl w:ilvl="1">
      <w:start w:val="1"/>
      <w:numFmt w:val="lowerLetter"/>
      <w:lvlText w:val="%2."/>
      <w:lvlJc w:val="left"/>
      <w:pPr>
        <w:ind w:left="1080" w:hanging="360"/>
      </w:pPr>
      <w:rPr>
        <w:rFonts w:hint="default"/>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880" w:hanging="360"/>
      </w:pPr>
      <w:rPr>
        <w:rFonts w:ascii="Calibri Light" w:hAnsi="Calibri Light" w:hint="default"/>
        <w:sz w:val="20"/>
        <w:szCs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42E18C4"/>
    <w:multiLevelType w:val="hybridMultilevel"/>
    <w:tmpl w:val="74985898"/>
    <w:lvl w:ilvl="0" w:tplc="28BAB3E2">
      <w:start w:val="1"/>
      <w:numFmt w:val="bullet"/>
      <w:lvlText w:val="»"/>
      <w:lvlJc w:val="left"/>
      <w:pPr>
        <w:tabs>
          <w:tab w:val="num" w:pos="720"/>
        </w:tabs>
        <w:ind w:left="720" w:hanging="360"/>
      </w:pPr>
      <w:rPr>
        <w:rFonts w:ascii="Calibri Light" w:hAnsi="Calibri Light" w:hint="default"/>
      </w:rPr>
    </w:lvl>
    <w:lvl w:ilvl="1" w:tplc="633C76AC" w:tentative="1">
      <w:start w:val="1"/>
      <w:numFmt w:val="bullet"/>
      <w:lvlText w:val="»"/>
      <w:lvlJc w:val="left"/>
      <w:pPr>
        <w:tabs>
          <w:tab w:val="num" w:pos="1440"/>
        </w:tabs>
        <w:ind w:left="1440" w:hanging="360"/>
      </w:pPr>
      <w:rPr>
        <w:rFonts w:ascii="Calibri Light" w:hAnsi="Calibri Light" w:hint="default"/>
      </w:rPr>
    </w:lvl>
    <w:lvl w:ilvl="2" w:tplc="1C4A9BFA" w:tentative="1">
      <w:start w:val="1"/>
      <w:numFmt w:val="bullet"/>
      <w:lvlText w:val="»"/>
      <w:lvlJc w:val="left"/>
      <w:pPr>
        <w:tabs>
          <w:tab w:val="num" w:pos="2160"/>
        </w:tabs>
        <w:ind w:left="2160" w:hanging="360"/>
      </w:pPr>
      <w:rPr>
        <w:rFonts w:ascii="Calibri Light" w:hAnsi="Calibri Light" w:hint="default"/>
      </w:rPr>
    </w:lvl>
    <w:lvl w:ilvl="3" w:tplc="7522018E" w:tentative="1">
      <w:start w:val="1"/>
      <w:numFmt w:val="bullet"/>
      <w:lvlText w:val="»"/>
      <w:lvlJc w:val="left"/>
      <w:pPr>
        <w:tabs>
          <w:tab w:val="num" w:pos="2880"/>
        </w:tabs>
        <w:ind w:left="2880" w:hanging="360"/>
      </w:pPr>
      <w:rPr>
        <w:rFonts w:ascii="Calibri Light" w:hAnsi="Calibri Light" w:hint="default"/>
      </w:rPr>
    </w:lvl>
    <w:lvl w:ilvl="4" w:tplc="178E0D4A" w:tentative="1">
      <w:start w:val="1"/>
      <w:numFmt w:val="bullet"/>
      <w:lvlText w:val="»"/>
      <w:lvlJc w:val="left"/>
      <w:pPr>
        <w:tabs>
          <w:tab w:val="num" w:pos="3600"/>
        </w:tabs>
        <w:ind w:left="3600" w:hanging="360"/>
      </w:pPr>
      <w:rPr>
        <w:rFonts w:ascii="Calibri Light" w:hAnsi="Calibri Light" w:hint="default"/>
      </w:rPr>
    </w:lvl>
    <w:lvl w:ilvl="5" w:tplc="0BBECCF0" w:tentative="1">
      <w:start w:val="1"/>
      <w:numFmt w:val="bullet"/>
      <w:lvlText w:val="»"/>
      <w:lvlJc w:val="left"/>
      <w:pPr>
        <w:tabs>
          <w:tab w:val="num" w:pos="4320"/>
        </w:tabs>
        <w:ind w:left="4320" w:hanging="360"/>
      </w:pPr>
      <w:rPr>
        <w:rFonts w:ascii="Calibri Light" w:hAnsi="Calibri Light" w:hint="default"/>
      </w:rPr>
    </w:lvl>
    <w:lvl w:ilvl="6" w:tplc="D3445A34" w:tentative="1">
      <w:start w:val="1"/>
      <w:numFmt w:val="bullet"/>
      <w:lvlText w:val="»"/>
      <w:lvlJc w:val="left"/>
      <w:pPr>
        <w:tabs>
          <w:tab w:val="num" w:pos="5040"/>
        </w:tabs>
        <w:ind w:left="5040" w:hanging="360"/>
      </w:pPr>
      <w:rPr>
        <w:rFonts w:ascii="Calibri Light" w:hAnsi="Calibri Light" w:hint="default"/>
      </w:rPr>
    </w:lvl>
    <w:lvl w:ilvl="7" w:tplc="150E185C" w:tentative="1">
      <w:start w:val="1"/>
      <w:numFmt w:val="bullet"/>
      <w:lvlText w:val="»"/>
      <w:lvlJc w:val="left"/>
      <w:pPr>
        <w:tabs>
          <w:tab w:val="num" w:pos="5760"/>
        </w:tabs>
        <w:ind w:left="5760" w:hanging="360"/>
      </w:pPr>
      <w:rPr>
        <w:rFonts w:ascii="Calibri Light" w:hAnsi="Calibri Light" w:hint="default"/>
      </w:rPr>
    </w:lvl>
    <w:lvl w:ilvl="8" w:tplc="F2461824" w:tentative="1">
      <w:start w:val="1"/>
      <w:numFmt w:val="bullet"/>
      <w:lvlText w:val="»"/>
      <w:lvlJc w:val="left"/>
      <w:pPr>
        <w:tabs>
          <w:tab w:val="num" w:pos="6480"/>
        </w:tabs>
        <w:ind w:left="6480" w:hanging="360"/>
      </w:pPr>
      <w:rPr>
        <w:rFonts w:ascii="Calibri Light" w:hAnsi="Calibri Light" w:hint="default"/>
      </w:rPr>
    </w:lvl>
  </w:abstractNum>
  <w:abstractNum w:abstractNumId="22" w15:restartNumberingAfterBreak="0">
    <w:nsid w:val="3B1D00A8"/>
    <w:multiLevelType w:val="multilevel"/>
    <w:tmpl w:val="85B263FC"/>
    <w:lvl w:ilvl="0">
      <w:start w:val="1"/>
      <w:numFmt w:val="decimal"/>
      <w:lvlText w:val="%1."/>
      <w:lvlJc w:val="left"/>
      <w:pPr>
        <w:ind w:left="360" w:hanging="360"/>
      </w:pPr>
      <w:rPr>
        <w:rFonts w:hint="default"/>
        <w:i w:val="0"/>
        <w:iCs w:val="0"/>
      </w:rPr>
    </w:lvl>
    <w:lvl w:ilvl="1">
      <w:start w:val="1"/>
      <w:numFmt w:val="lowerLetter"/>
      <w:lvlText w:val="%2."/>
      <w:lvlJc w:val="left"/>
      <w:pPr>
        <w:ind w:left="1080" w:hanging="360"/>
      </w:pPr>
      <w:rPr>
        <w:rFonts w:hint="default"/>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FB82CE4"/>
    <w:multiLevelType w:val="multilevel"/>
    <w:tmpl w:val="CA8E3A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58408F"/>
    <w:multiLevelType w:val="multilevel"/>
    <w:tmpl w:val="B3B83D7E"/>
    <w:lvl w:ilvl="0">
      <w:start w:val="1"/>
      <w:numFmt w:val="decimal"/>
      <w:lvlText w:val="%1."/>
      <w:lvlJc w:val="left"/>
      <w:pPr>
        <w:ind w:left="360" w:hanging="360"/>
      </w:pPr>
      <w:rPr>
        <w:rFonts w:hint="default"/>
        <w:i w:val="0"/>
        <w:iCs w:val="0"/>
      </w:rPr>
    </w:lvl>
    <w:lvl w:ilvl="1">
      <w:start w:val="2"/>
      <w:numFmt w:val="lowerLetter"/>
      <w:lvlText w:val="%2."/>
      <w:lvlJc w:val="left"/>
      <w:pPr>
        <w:ind w:left="1080" w:hanging="360"/>
      </w:pPr>
      <w:rPr>
        <w:rFonts w:hint="default"/>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1800" w:firstLine="720"/>
      </w:pPr>
      <w:rPr>
        <w:rFonts w:ascii="Calibri Light" w:hAnsi="Calibri Light"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27C6293"/>
    <w:multiLevelType w:val="hybridMultilevel"/>
    <w:tmpl w:val="BBB478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5F3779"/>
    <w:multiLevelType w:val="multilevel"/>
    <w:tmpl w:val="D312D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E2520A"/>
    <w:multiLevelType w:val="hybridMultilevel"/>
    <w:tmpl w:val="46D826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DE51540"/>
    <w:multiLevelType w:val="multilevel"/>
    <w:tmpl w:val="42D8A7FA"/>
    <w:lvl w:ilvl="0">
      <w:start w:val="1"/>
      <w:numFmt w:val="decimal"/>
      <w:lvlText w:val="%1."/>
      <w:lvlJc w:val="left"/>
      <w:pPr>
        <w:ind w:left="360" w:hanging="360"/>
      </w:pPr>
      <w:rPr>
        <w:rFonts w:hint="default"/>
        <w:i w:val="0"/>
        <w:iCs w:val="0"/>
      </w:rPr>
    </w:lvl>
    <w:lvl w:ilvl="1">
      <w:start w:val="1"/>
      <w:numFmt w:val="lowerLetter"/>
      <w:lvlText w:val="%2."/>
      <w:lvlJc w:val="left"/>
      <w:pPr>
        <w:ind w:left="1080" w:hanging="360"/>
      </w:pPr>
      <w:rPr>
        <w:rFonts w:hint="default"/>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1FB4652"/>
    <w:multiLevelType w:val="hybridMultilevel"/>
    <w:tmpl w:val="60C4ABA8"/>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55CB275A"/>
    <w:multiLevelType w:val="multilevel"/>
    <w:tmpl w:val="F5B8580C"/>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1" w15:restartNumberingAfterBreak="0">
    <w:nsid w:val="560C5FC9"/>
    <w:multiLevelType w:val="hybridMultilevel"/>
    <w:tmpl w:val="D26886E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97653C5"/>
    <w:multiLevelType w:val="multilevel"/>
    <w:tmpl w:val="ECFAF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D2453E"/>
    <w:multiLevelType w:val="multilevel"/>
    <w:tmpl w:val="24B20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CE10C6"/>
    <w:multiLevelType w:val="hybridMultilevel"/>
    <w:tmpl w:val="78BC51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68A79A6"/>
    <w:multiLevelType w:val="multilevel"/>
    <w:tmpl w:val="269A2666"/>
    <w:lvl w:ilvl="0">
      <w:start w:val="1"/>
      <w:numFmt w:val="decimal"/>
      <w:lvlText w:val="%1."/>
      <w:lvlJc w:val="left"/>
      <w:pPr>
        <w:ind w:left="360" w:hanging="360"/>
      </w:pPr>
      <w:rPr>
        <w:rFonts w:hint="default"/>
        <w:i w:val="0"/>
        <w:iCs w:val="0"/>
      </w:rPr>
    </w:lvl>
    <w:lvl w:ilvl="1">
      <w:start w:val="1"/>
      <w:numFmt w:val="lowerLetter"/>
      <w:lvlText w:val="%2."/>
      <w:lvlJc w:val="left"/>
      <w:pPr>
        <w:ind w:left="1080" w:hanging="360"/>
      </w:pPr>
      <w:rPr>
        <w:rFonts w:hint="default"/>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1800" w:firstLine="720"/>
      </w:pPr>
      <w:rPr>
        <w:rFonts w:ascii="Calibri Light" w:hAnsi="Calibri Light"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83756A5"/>
    <w:multiLevelType w:val="multilevel"/>
    <w:tmpl w:val="8A4AC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195C6B"/>
    <w:multiLevelType w:val="hybridMultilevel"/>
    <w:tmpl w:val="81F875F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8" w15:restartNumberingAfterBreak="0">
    <w:nsid w:val="700B13ED"/>
    <w:multiLevelType w:val="multilevel"/>
    <w:tmpl w:val="5E265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744FB1"/>
    <w:multiLevelType w:val="multilevel"/>
    <w:tmpl w:val="3476E3C2"/>
    <w:lvl w:ilvl="0">
      <w:start w:val="1"/>
      <w:numFmt w:val="decimal"/>
      <w:lvlText w:val="%1."/>
      <w:lvlJc w:val="left"/>
      <w:pPr>
        <w:ind w:left="360" w:hanging="360"/>
      </w:pPr>
      <w:rPr>
        <w:rFonts w:hint="default"/>
        <w:i w:val="0"/>
        <w:iCs w:val="0"/>
      </w:rPr>
    </w:lvl>
    <w:lvl w:ilvl="1">
      <w:start w:val="1"/>
      <w:numFmt w:val="lowerLetter"/>
      <w:lvlText w:val="%2."/>
      <w:lvlJc w:val="left"/>
      <w:pPr>
        <w:ind w:left="1080" w:hanging="360"/>
      </w:pPr>
      <w:rPr>
        <w:rFonts w:hint="default"/>
        <w:color w:val="B35E06" w:themeColor="accent1" w:themeShade="BF"/>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880" w:hanging="360"/>
      </w:pPr>
      <w:rPr>
        <w:rFonts w:ascii="Calibri Light" w:hAnsi="Calibri Light" w:hint="default"/>
        <w:sz w:val="20"/>
        <w:szCs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4D13EFE"/>
    <w:multiLevelType w:val="hybridMultilevel"/>
    <w:tmpl w:val="FB3CD66C"/>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219703408">
    <w:abstractNumId w:val="40"/>
  </w:num>
  <w:num w:numId="2" w16cid:durableId="962855669">
    <w:abstractNumId w:val="2"/>
  </w:num>
  <w:num w:numId="3" w16cid:durableId="385418970">
    <w:abstractNumId w:val="0"/>
  </w:num>
  <w:num w:numId="4" w16cid:durableId="334920155">
    <w:abstractNumId w:val="5"/>
  </w:num>
  <w:num w:numId="5" w16cid:durableId="801575501">
    <w:abstractNumId w:val="12"/>
  </w:num>
  <w:num w:numId="6" w16cid:durableId="1148980947">
    <w:abstractNumId w:val="35"/>
  </w:num>
  <w:num w:numId="7" w16cid:durableId="458382547">
    <w:abstractNumId w:val="28"/>
  </w:num>
  <w:num w:numId="8" w16cid:durableId="550575336">
    <w:abstractNumId w:val="20"/>
  </w:num>
  <w:num w:numId="9" w16cid:durableId="924723800">
    <w:abstractNumId w:val="9"/>
  </w:num>
  <w:num w:numId="10" w16cid:durableId="1044064039">
    <w:abstractNumId w:val="18"/>
  </w:num>
  <w:num w:numId="11" w16cid:durableId="1015232219">
    <w:abstractNumId w:val="5"/>
    <w:lvlOverride w:ilvl="0">
      <w:lvl w:ilvl="0">
        <w:start w:val="1"/>
        <w:numFmt w:val="decimal"/>
        <w:lvlText w:val="%1."/>
        <w:lvlJc w:val="left"/>
        <w:pPr>
          <w:ind w:left="360" w:hanging="360"/>
        </w:pPr>
        <w:rPr>
          <w:rFonts w:hint="default"/>
          <w:i w:val="0"/>
          <w:iCs w:val="0"/>
        </w:rPr>
      </w:lvl>
    </w:lvlOverride>
    <w:lvlOverride w:ilvl="1">
      <w:lvl w:ilvl="1">
        <w:start w:val="1"/>
        <w:numFmt w:val="lowerLetter"/>
        <w:suff w:val="space"/>
        <w:lvlText w:val="%2."/>
        <w:lvlJc w:val="left"/>
        <w:pPr>
          <w:ind w:left="1152" w:hanging="432"/>
        </w:pPr>
        <w:rPr>
          <w:rFonts w:hint="default"/>
        </w:rPr>
      </w:lvl>
    </w:lvlOverride>
    <w:lvlOverride w:ilvl="2">
      <w:lvl w:ilvl="2">
        <w:start w:val="1"/>
        <w:numFmt w:val="bullet"/>
        <w:lvlText w:val=""/>
        <w:lvlJc w:val="left"/>
        <w:pPr>
          <w:ind w:left="1440" w:firstLine="0"/>
        </w:pPr>
        <w:rPr>
          <w:rFonts w:ascii="Symbol" w:hAnsi="Symbol" w:hint="default"/>
          <w:color w:val="auto"/>
        </w:rPr>
      </w:lvl>
    </w:lvlOverride>
    <w:lvlOverride w:ilvl="3">
      <w:lvl w:ilvl="3">
        <w:start w:val="1"/>
        <w:numFmt w:val="bullet"/>
        <w:lvlText w:val="»"/>
        <w:lvlJc w:val="left"/>
        <w:pPr>
          <w:ind w:left="1800" w:firstLine="720"/>
        </w:pPr>
        <w:rPr>
          <w:rFonts w:ascii="Calibri Light" w:hAnsi="Calibri Light" w:hint="default"/>
          <w:color w:val="auto"/>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2" w16cid:durableId="2127236737">
    <w:abstractNumId w:val="39"/>
  </w:num>
  <w:num w:numId="13" w16cid:durableId="1274441144">
    <w:abstractNumId w:val="5"/>
    <w:lvlOverride w:ilvl="0">
      <w:lvl w:ilvl="0">
        <w:start w:val="1"/>
        <w:numFmt w:val="decimal"/>
        <w:lvlText w:val="%1."/>
        <w:lvlJc w:val="left"/>
        <w:pPr>
          <w:ind w:left="360" w:hanging="360"/>
        </w:pPr>
        <w:rPr>
          <w:rFonts w:hint="default"/>
          <w:i w:val="0"/>
          <w:iCs w:val="0"/>
        </w:rPr>
      </w:lvl>
    </w:lvlOverride>
    <w:lvlOverride w:ilvl="1">
      <w:lvl w:ilvl="1">
        <w:start w:val="1"/>
        <w:numFmt w:val="lowerLetter"/>
        <w:suff w:val="space"/>
        <w:lvlText w:val="%2."/>
        <w:lvlJc w:val="left"/>
        <w:pPr>
          <w:ind w:left="1152" w:hanging="432"/>
        </w:pPr>
        <w:rPr>
          <w:rFonts w:hint="default"/>
        </w:rPr>
      </w:lvl>
    </w:lvlOverride>
    <w:lvlOverride w:ilvl="2">
      <w:lvl w:ilvl="2">
        <w:start w:val="1"/>
        <w:numFmt w:val="bullet"/>
        <w:lvlText w:val=""/>
        <w:lvlJc w:val="left"/>
        <w:pPr>
          <w:ind w:left="1800" w:hanging="360"/>
        </w:pPr>
        <w:rPr>
          <w:rFonts w:ascii="Symbol" w:hAnsi="Symbol" w:hint="default"/>
          <w:color w:val="auto"/>
        </w:rPr>
      </w:lvl>
    </w:lvlOverride>
    <w:lvlOverride w:ilvl="3">
      <w:lvl w:ilvl="3">
        <w:start w:val="1"/>
        <w:numFmt w:val="bullet"/>
        <w:lvlText w:val="»"/>
        <w:lvlJc w:val="left"/>
        <w:pPr>
          <w:ind w:left="1800" w:firstLine="720"/>
        </w:pPr>
        <w:rPr>
          <w:rFonts w:ascii="Calibri Light" w:hAnsi="Calibri Light" w:hint="default"/>
          <w:color w:val="auto"/>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4" w16cid:durableId="1198472445">
    <w:abstractNumId w:val="5"/>
    <w:lvlOverride w:ilvl="0">
      <w:lvl w:ilvl="0">
        <w:start w:val="1"/>
        <w:numFmt w:val="decimal"/>
        <w:lvlText w:val="%1."/>
        <w:lvlJc w:val="left"/>
        <w:pPr>
          <w:ind w:left="360" w:hanging="360"/>
        </w:pPr>
        <w:rPr>
          <w:rFonts w:hint="default"/>
          <w:i w:val="0"/>
          <w:iCs w:val="0"/>
        </w:rPr>
      </w:lvl>
    </w:lvlOverride>
    <w:lvlOverride w:ilvl="1">
      <w:lvl w:ilvl="1">
        <w:start w:val="1"/>
        <w:numFmt w:val="lowerLetter"/>
        <w:suff w:val="space"/>
        <w:lvlText w:val="%2."/>
        <w:lvlJc w:val="left"/>
        <w:pPr>
          <w:ind w:left="1152" w:hanging="432"/>
        </w:pPr>
        <w:rPr>
          <w:rFonts w:hint="default"/>
        </w:rPr>
      </w:lvl>
    </w:lvlOverride>
    <w:lvlOverride w:ilvl="2">
      <w:lvl w:ilvl="2">
        <w:start w:val="1"/>
        <w:numFmt w:val="bullet"/>
        <w:lvlText w:val=""/>
        <w:lvlJc w:val="left"/>
        <w:pPr>
          <w:ind w:left="1800" w:hanging="360"/>
        </w:pPr>
        <w:rPr>
          <w:rFonts w:ascii="Symbol" w:hAnsi="Symbol" w:hint="default"/>
          <w:color w:val="auto"/>
        </w:rPr>
      </w:lvl>
    </w:lvlOverride>
    <w:lvlOverride w:ilvl="3">
      <w:lvl w:ilvl="3">
        <w:start w:val="1"/>
        <w:numFmt w:val="bullet"/>
        <w:lvlText w:val="»"/>
        <w:lvlJc w:val="left"/>
        <w:pPr>
          <w:ind w:left="2880" w:hanging="360"/>
        </w:pPr>
        <w:rPr>
          <w:rFonts w:ascii="Calibri Light" w:hAnsi="Calibri Light" w:hint="default"/>
          <w:color w:val="auto"/>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5" w16cid:durableId="1212889414">
    <w:abstractNumId w:val="5"/>
    <w:lvlOverride w:ilvl="0">
      <w:lvl w:ilvl="0">
        <w:start w:val="1"/>
        <w:numFmt w:val="lowerLetter"/>
        <w:lvlText w:val="%1."/>
        <w:lvlJc w:val="left"/>
        <w:pPr>
          <w:ind w:left="360" w:hanging="360"/>
        </w:p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16cid:durableId="487597256">
    <w:abstractNumId w:val="5"/>
    <w:lvlOverride w:ilvl="0">
      <w:lvl w:ilvl="0">
        <w:start w:val="1"/>
        <w:numFmt w:val="decimal"/>
        <w:lvlText w:val="%1."/>
        <w:lvlJc w:val="left"/>
        <w:pPr>
          <w:ind w:left="360" w:hanging="360"/>
        </w:pPr>
        <w:rPr>
          <w:rFonts w:hint="default"/>
          <w:i w:val="0"/>
          <w:iCs w:val="0"/>
        </w:rPr>
      </w:lvl>
    </w:lvlOverride>
    <w:lvlOverride w:ilvl="1">
      <w:lvl w:ilvl="1">
        <w:start w:val="1"/>
        <w:numFmt w:val="lowerLetter"/>
        <w:suff w:val="space"/>
        <w:lvlText w:val="%2."/>
        <w:lvlJc w:val="left"/>
        <w:pPr>
          <w:ind w:left="1152" w:hanging="432"/>
        </w:pPr>
        <w:rPr>
          <w:rFonts w:hint="default"/>
        </w:rPr>
      </w:lvl>
    </w:lvlOverride>
    <w:lvlOverride w:ilvl="2">
      <w:lvl w:ilvl="2">
        <w:start w:val="1"/>
        <w:numFmt w:val="bullet"/>
        <w:lvlText w:val=""/>
        <w:lvlJc w:val="left"/>
        <w:pPr>
          <w:ind w:left="1872" w:hanging="432"/>
        </w:pPr>
        <w:rPr>
          <w:rFonts w:ascii="Symbol" w:hAnsi="Symbol" w:hint="default"/>
          <w:color w:val="auto"/>
        </w:rPr>
      </w:lvl>
    </w:lvlOverride>
    <w:lvlOverride w:ilvl="3">
      <w:lvl w:ilvl="3">
        <w:start w:val="1"/>
        <w:numFmt w:val="bullet"/>
        <w:lvlText w:val="»"/>
        <w:lvlJc w:val="left"/>
        <w:pPr>
          <w:ind w:left="1800" w:firstLine="720"/>
        </w:pPr>
        <w:rPr>
          <w:rFonts w:ascii="Calibri Light" w:hAnsi="Calibri Light" w:hint="default"/>
          <w:color w:val="auto"/>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7" w16cid:durableId="1324429032">
    <w:abstractNumId w:val="22"/>
  </w:num>
  <w:num w:numId="18" w16cid:durableId="505022517">
    <w:abstractNumId w:val="7"/>
  </w:num>
  <w:num w:numId="19" w16cid:durableId="1484079718">
    <w:abstractNumId w:val="6"/>
  </w:num>
  <w:num w:numId="20" w16cid:durableId="1643269247">
    <w:abstractNumId w:val="30"/>
  </w:num>
  <w:num w:numId="21" w16cid:durableId="1179657011">
    <w:abstractNumId w:val="8"/>
  </w:num>
  <w:num w:numId="22" w16cid:durableId="1637369759">
    <w:abstractNumId w:val="23"/>
  </w:num>
  <w:num w:numId="23" w16cid:durableId="1758281887">
    <w:abstractNumId w:val="26"/>
  </w:num>
  <w:num w:numId="24" w16cid:durableId="1152940261">
    <w:abstractNumId w:val="19"/>
  </w:num>
  <w:num w:numId="25" w16cid:durableId="1082333454">
    <w:abstractNumId w:val="33"/>
  </w:num>
  <w:num w:numId="26" w16cid:durableId="1920872001">
    <w:abstractNumId w:val="4"/>
  </w:num>
  <w:num w:numId="27" w16cid:durableId="832724593">
    <w:abstractNumId w:val="36"/>
  </w:num>
  <w:num w:numId="28" w16cid:durableId="1845586637">
    <w:abstractNumId w:val="16"/>
  </w:num>
  <w:num w:numId="29" w16cid:durableId="1618488518">
    <w:abstractNumId w:val="38"/>
  </w:num>
  <w:num w:numId="30" w16cid:durableId="186918210">
    <w:abstractNumId w:val="10"/>
  </w:num>
  <w:num w:numId="31" w16cid:durableId="882521281">
    <w:abstractNumId w:val="14"/>
  </w:num>
  <w:num w:numId="32" w16cid:durableId="557937289">
    <w:abstractNumId w:val="32"/>
  </w:num>
  <w:num w:numId="33" w16cid:durableId="736242266">
    <w:abstractNumId w:val="37"/>
  </w:num>
  <w:num w:numId="34" w16cid:durableId="949555747">
    <w:abstractNumId w:val="17"/>
  </w:num>
  <w:num w:numId="35" w16cid:durableId="1327170641">
    <w:abstractNumId w:val="24"/>
  </w:num>
  <w:num w:numId="36" w16cid:durableId="1495141016">
    <w:abstractNumId w:val="11"/>
  </w:num>
  <w:num w:numId="37" w16cid:durableId="1257522676">
    <w:abstractNumId w:val="21"/>
  </w:num>
  <w:num w:numId="38" w16cid:durableId="1674457443">
    <w:abstractNumId w:val="31"/>
  </w:num>
  <w:num w:numId="39" w16cid:durableId="1698702658">
    <w:abstractNumId w:val="13"/>
  </w:num>
  <w:num w:numId="40" w16cid:durableId="929654989">
    <w:abstractNumId w:val="1"/>
  </w:num>
  <w:num w:numId="41" w16cid:durableId="353073906">
    <w:abstractNumId w:val="34"/>
  </w:num>
  <w:num w:numId="42" w16cid:durableId="764963509">
    <w:abstractNumId w:val="3"/>
  </w:num>
  <w:num w:numId="43" w16cid:durableId="853541575">
    <w:abstractNumId w:val="15"/>
  </w:num>
  <w:num w:numId="44" w16cid:durableId="635330354">
    <w:abstractNumId w:val="25"/>
  </w:num>
  <w:num w:numId="45" w16cid:durableId="1730958836">
    <w:abstractNumId w:val="27"/>
  </w:num>
  <w:num w:numId="46" w16cid:durableId="37628691">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5B3"/>
    <w:rsid w:val="0000020E"/>
    <w:rsid w:val="00003733"/>
    <w:rsid w:val="00005C2F"/>
    <w:rsid w:val="000068CA"/>
    <w:rsid w:val="00007C07"/>
    <w:rsid w:val="00021033"/>
    <w:rsid w:val="00026AC6"/>
    <w:rsid w:val="00041C24"/>
    <w:rsid w:val="0004261D"/>
    <w:rsid w:val="000432FE"/>
    <w:rsid w:val="00045975"/>
    <w:rsid w:val="00066496"/>
    <w:rsid w:val="0007156C"/>
    <w:rsid w:val="00074EB9"/>
    <w:rsid w:val="00091C82"/>
    <w:rsid w:val="00094D7C"/>
    <w:rsid w:val="000958E8"/>
    <w:rsid w:val="000A12E4"/>
    <w:rsid w:val="000A1BC6"/>
    <w:rsid w:val="000A4893"/>
    <w:rsid w:val="000A6D86"/>
    <w:rsid w:val="000C2585"/>
    <w:rsid w:val="000E28CD"/>
    <w:rsid w:val="00101BD2"/>
    <w:rsid w:val="001057B8"/>
    <w:rsid w:val="001225A0"/>
    <w:rsid w:val="00135F43"/>
    <w:rsid w:val="00140DF6"/>
    <w:rsid w:val="00151798"/>
    <w:rsid w:val="001630A8"/>
    <w:rsid w:val="00163D72"/>
    <w:rsid w:val="00166316"/>
    <w:rsid w:val="00170BB9"/>
    <w:rsid w:val="00181A76"/>
    <w:rsid w:val="00193FE8"/>
    <w:rsid w:val="00195700"/>
    <w:rsid w:val="001A6077"/>
    <w:rsid w:val="001B0CA0"/>
    <w:rsid w:val="001B2167"/>
    <w:rsid w:val="001B7F45"/>
    <w:rsid w:val="001F3692"/>
    <w:rsid w:val="001F4A9A"/>
    <w:rsid w:val="001F5BE0"/>
    <w:rsid w:val="00202FF8"/>
    <w:rsid w:val="002110B7"/>
    <w:rsid w:val="00214F88"/>
    <w:rsid w:val="002168C3"/>
    <w:rsid w:val="0022381C"/>
    <w:rsid w:val="00230DD2"/>
    <w:rsid w:val="002415B7"/>
    <w:rsid w:val="002503CC"/>
    <w:rsid w:val="00263DA6"/>
    <w:rsid w:val="00263E1C"/>
    <w:rsid w:val="00265DDE"/>
    <w:rsid w:val="002717C3"/>
    <w:rsid w:val="00272192"/>
    <w:rsid w:val="002722F8"/>
    <w:rsid w:val="00276F03"/>
    <w:rsid w:val="00280FA5"/>
    <w:rsid w:val="002842AC"/>
    <w:rsid w:val="002926CF"/>
    <w:rsid w:val="002969DA"/>
    <w:rsid w:val="00297661"/>
    <w:rsid w:val="002A1286"/>
    <w:rsid w:val="002A1E11"/>
    <w:rsid w:val="002A34F6"/>
    <w:rsid w:val="002A4E3C"/>
    <w:rsid w:val="002B012C"/>
    <w:rsid w:val="002B0471"/>
    <w:rsid w:val="002B0A5B"/>
    <w:rsid w:val="002B31CA"/>
    <w:rsid w:val="002B4184"/>
    <w:rsid w:val="002B4F2C"/>
    <w:rsid w:val="002B77AD"/>
    <w:rsid w:val="002C0A23"/>
    <w:rsid w:val="002C30E0"/>
    <w:rsid w:val="002C6EFF"/>
    <w:rsid w:val="002C7657"/>
    <w:rsid w:val="002E69B8"/>
    <w:rsid w:val="002F07A0"/>
    <w:rsid w:val="002F1CE7"/>
    <w:rsid w:val="0030044D"/>
    <w:rsid w:val="00300CED"/>
    <w:rsid w:val="00305020"/>
    <w:rsid w:val="00310530"/>
    <w:rsid w:val="00313E62"/>
    <w:rsid w:val="00315A66"/>
    <w:rsid w:val="00315F90"/>
    <w:rsid w:val="00316359"/>
    <w:rsid w:val="00326122"/>
    <w:rsid w:val="00331FB8"/>
    <w:rsid w:val="00333863"/>
    <w:rsid w:val="0034564B"/>
    <w:rsid w:val="00345769"/>
    <w:rsid w:val="00356E31"/>
    <w:rsid w:val="0036009B"/>
    <w:rsid w:val="0036476E"/>
    <w:rsid w:val="00377CC8"/>
    <w:rsid w:val="003842BC"/>
    <w:rsid w:val="0038485B"/>
    <w:rsid w:val="003949EB"/>
    <w:rsid w:val="00397279"/>
    <w:rsid w:val="003A247A"/>
    <w:rsid w:val="003B0C2A"/>
    <w:rsid w:val="003B20DA"/>
    <w:rsid w:val="003C062C"/>
    <w:rsid w:val="003C529F"/>
    <w:rsid w:val="003C6A68"/>
    <w:rsid w:val="003C6CA6"/>
    <w:rsid w:val="003D37EC"/>
    <w:rsid w:val="003D7D52"/>
    <w:rsid w:val="003E3A78"/>
    <w:rsid w:val="004067C2"/>
    <w:rsid w:val="004140C1"/>
    <w:rsid w:val="004165B3"/>
    <w:rsid w:val="00423DE6"/>
    <w:rsid w:val="00430F29"/>
    <w:rsid w:val="00436C43"/>
    <w:rsid w:val="00440E3E"/>
    <w:rsid w:val="00445D02"/>
    <w:rsid w:val="00450FE7"/>
    <w:rsid w:val="004571BF"/>
    <w:rsid w:val="00461A08"/>
    <w:rsid w:val="004646B8"/>
    <w:rsid w:val="00465CEA"/>
    <w:rsid w:val="00467698"/>
    <w:rsid w:val="00467F74"/>
    <w:rsid w:val="00475029"/>
    <w:rsid w:val="004754C0"/>
    <w:rsid w:val="0047604C"/>
    <w:rsid w:val="00476093"/>
    <w:rsid w:val="00481511"/>
    <w:rsid w:val="0048301D"/>
    <w:rsid w:val="00484B58"/>
    <w:rsid w:val="0048508F"/>
    <w:rsid w:val="00487744"/>
    <w:rsid w:val="00494917"/>
    <w:rsid w:val="004961E0"/>
    <w:rsid w:val="004A1B78"/>
    <w:rsid w:val="004A29AA"/>
    <w:rsid w:val="004A7F05"/>
    <w:rsid w:val="004C38D5"/>
    <w:rsid w:val="004D04F5"/>
    <w:rsid w:val="004D3C7E"/>
    <w:rsid w:val="004D5181"/>
    <w:rsid w:val="004E45C9"/>
    <w:rsid w:val="004F26BD"/>
    <w:rsid w:val="004F2785"/>
    <w:rsid w:val="004F4133"/>
    <w:rsid w:val="004F7F7F"/>
    <w:rsid w:val="0050157F"/>
    <w:rsid w:val="005043B0"/>
    <w:rsid w:val="00506271"/>
    <w:rsid w:val="00520781"/>
    <w:rsid w:val="00522B23"/>
    <w:rsid w:val="00525F52"/>
    <w:rsid w:val="00527D03"/>
    <w:rsid w:val="0053173D"/>
    <w:rsid w:val="00531C70"/>
    <w:rsid w:val="005320F8"/>
    <w:rsid w:val="00541F96"/>
    <w:rsid w:val="00544E56"/>
    <w:rsid w:val="00545739"/>
    <w:rsid w:val="00555EA4"/>
    <w:rsid w:val="00565F1A"/>
    <w:rsid w:val="00567D27"/>
    <w:rsid w:val="0057384D"/>
    <w:rsid w:val="00583600"/>
    <w:rsid w:val="0059264B"/>
    <w:rsid w:val="0059360C"/>
    <w:rsid w:val="0059367F"/>
    <w:rsid w:val="00595077"/>
    <w:rsid w:val="005A64D5"/>
    <w:rsid w:val="005A70D5"/>
    <w:rsid w:val="005B0E32"/>
    <w:rsid w:val="005B3147"/>
    <w:rsid w:val="005B6137"/>
    <w:rsid w:val="005C3283"/>
    <w:rsid w:val="005C41B5"/>
    <w:rsid w:val="005C788C"/>
    <w:rsid w:val="005D095E"/>
    <w:rsid w:val="005D2DB0"/>
    <w:rsid w:val="005D443C"/>
    <w:rsid w:val="005D62D4"/>
    <w:rsid w:val="005E3B51"/>
    <w:rsid w:val="005E62B4"/>
    <w:rsid w:val="005E6EE9"/>
    <w:rsid w:val="005F7328"/>
    <w:rsid w:val="005F7528"/>
    <w:rsid w:val="0060237B"/>
    <w:rsid w:val="006036D6"/>
    <w:rsid w:val="0060441D"/>
    <w:rsid w:val="0060648A"/>
    <w:rsid w:val="00623A88"/>
    <w:rsid w:val="00625970"/>
    <w:rsid w:val="00627E0C"/>
    <w:rsid w:val="006313B2"/>
    <w:rsid w:val="00631C59"/>
    <w:rsid w:val="00635AFC"/>
    <w:rsid w:val="00644012"/>
    <w:rsid w:val="006475FF"/>
    <w:rsid w:val="00650B4B"/>
    <w:rsid w:val="00657629"/>
    <w:rsid w:val="00671964"/>
    <w:rsid w:val="0067488A"/>
    <w:rsid w:val="00675011"/>
    <w:rsid w:val="00677AA1"/>
    <w:rsid w:val="006802F5"/>
    <w:rsid w:val="0068286A"/>
    <w:rsid w:val="0068430B"/>
    <w:rsid w:val="00687080"/>
    <w:rsid w:val="0068796A"/>
    <w:rsid w:val="00690FC2"/>
    <w:rsid w:val="006A6F97"/>
    <w:rsid w:val="006C366A"/>
    <w:rsid w:val="006C6A48"/>
    <w:rsid w:val="006D1593"/>
    <w:rsid w:val="006D5263"/>
    <w:rsid w:val="006D725C"/>
    <w:rsid w:val="006D741D"/>
    <w:rsid w:val="006E1B6B"/>
    <w:rsid w:val="006E5248"/>
    <w:rsid w:val="006F22C9"/>
    <w:rsid w:val="0070498D"/>
    <w:rsid w:val="00706772"/>
    <w:rsid w:val="007100A6"/>
    <w:rsid w:val="0071123B"/>
    <w:rsid w:val="00715D70"/>
    <w:rsid w:val="00733EB3"/>
    <w:rsid w:val="0073575C"/>
    <w:rsid w:val="00742248"/>
    <w:rsid w:val="00742443"/>
    <w:rsid w:val="00743BBD"/>
    <w:rsid w:val="007456F0"/>
    <w:rsid w:val="007505E3"/>
    <w:rsid w:val="007515DC"/>
    <w:rsid w:val="00764557"/>
    <w:rsid w:val="00764899"/>
    <w:rsid w:val="0077747C"/>
    <w:rsid w:val="007816F4"/>
    <w:rsid w:val="00790094"/>
    <w:rsid w:val="007969C9"/>
    <w:rsid w:val="007B1C3A"/>
    <w:rsid w:val="007B382A"/>
    <w:rsid w:val="007B5E63"/>
    <w:rsid w:val="007B746E"/>
    <w:rsid w:val="007C05F9"/>
    <w:rsid w:val="007C0762"/>
    <w:rsid w:val="007C3EDF"/>
    <w:rsid w:val="007C4E25"/>
    <w:rsid w:val="007C56B3"/>
    <w:rsid w:val="007C76BE"/>
    <w:rsid w:val="007D096B"/>
    <w:rsid w:val="007D1344"/>
    <w:rsid w:val="007D24C9"/>
    <w:rsid w:val="007D3D2F"/>
    <w:rsid w:val="007D6EFE"/>
    <w:rsid w:val="007E4AE1"/>
    <w:rsid w:val="00804FD6"/>
    <w:rsid w:val="00806621"/>
    <w:rsid w:val="00810447"/>
    <w:rsid w:val="008127FB"/>
    <w:rsid w:val="00815241"/>
    <w:rsid w:val="00820D26"/>
    <w:rsid w:val="00824F9F"/>
    <w:rsid w:val="0082608A"/>
    <w:rsid w:val="00826D57"/>
    <w:rsid w:val="00843690"/>
    <w:rsid w:val="00851D15"/>
    <w:rsid w:val="00857619"/>
    <w:rsid w:val="00871837"/>
    <w:rsid w:val="00873C20"/>
    <w:rsid w:val="00873DEF"/>
    <w:rsid w:val="008740D1"/>
    <w:rsid w:val="00883974"/>
    <w:rsid w:val="008937B6"/>
    <w:rsid w:val="00895CD8"/>
    <w:rsid w:val="008A4ABA"/>
    <w:rsid w:val="008A77C7"/>
    <w:rsid w:val="008B2F02"/>
    <w:rsid w:val="008B6691"/>
    <w:rsid w:val="008C1100"/>
    <w:rsid w:val="008C3567"/>
    <w:rsid w:val="008C5709"/>
    <w:rsid w:val="008C6B2D"/>
    <w:rsid w:val="008D2577"/>
    <w:rsid w:val="008D5469"/>
    <w:rsid w:val="008D5763"/>
    <w:rsid w:val="008E1ED8"/>
    <w:rsid w:val="008F3642"/>
    <w:rsid w:val="008F39AE"/>
    <w:rsid w:val="009035AA"/>
    <w:rsid w:val="00905BA3"/>
    <w:rsid w:val="00914B07"/>
    <w:rsid w:val="00915672"/>
    <w:rsid w:val="00923241"/>
    <w:rsid w:val="00925F56"/>
    <w:rsid w:val="00936944"/>
    <w:rsid w:val="00937BEA"/>
    <w:rsid w:val="00942424"/>
    <w:rsid w:val="00947EFC"/>
    <w:rsid w:val="00951432"/>
    <w:rsid w:val="00952020"/>
    <w:rsid w:val="00952BAE"/>
    <w:rsid w:val="00952C8A"/>
    <w:rsid w:val="00957000"/>
    <w:rsid w:val="00966773"/>
    <w:rsid w:val="00990E38"/>
    <w:rsid w:val="00994FCD"/>
    <w:rsid w:val="009A3A18"/>
    <w:rsid w:val="009A4271"/>
    <w:rsid w:val="009A61DB"/>
    <w:rsid w:val="009B561B"/>
    <w:rsid w:val="009B5EB8"/>
    <w:rsid w:val="009D3F0F"/>
    <w:rsid w:val="009E0E68"/>
    <w:rsid w:val="009E2514"/>
    <w:rsid w:val="009E5B90"/>
    <w:rsid w:val="009E64BB"/>
    <w:rsid w:val="009F5F25"/>
    <w:rsid w:val="00A03725"/>
    <w:rsid w:val="00A1387C"/>
    <w:rsid w:val="00A23987"/>
    <w:rsid w:val="00A239DB"/>
    <w:rsid w:val="00A26C7C"/>
    <w:rsid w:val="00A27044"/>
    <w:rsid w:val="00A31F92"/>
    <w:rsid w:val="00A34755"/>
    <w:rsid w:val="00A35356"/>
    <w:rsid w:val="00A36F93"/>
    <w:rsid w:val="00A512B3"/>
    <w:rsid w:val="00A620E8"/>
    <w:rsid w:val="00A62C78"/>
    <w:rsid w:val="00A65FEF"/>
    <w:rsid w:val="00A67F95"/>
    <w:rsid w:val="00A74253"/>
    <w:rsid w:val="00A747A7"/>
    <w:rsid w:val="00A74950"/>
    <w:rsid w:val="00A749DE"/>
    <w:rsid w:val="00A751EA"/>
    <w:rsid w:val="00AA3899"/>
    <w:rsid w:val="00AB1062"/>
    <w:rsid w:val="00AC4F79"/>
    <w:rsid w:val="00AC6AF0"/>
    <w:rsid w:val="00AD0588"/>
    <w:rsid w:val="00AD3473"/>
    <w:rsid w:val="00AE52F9"/>
    <w:rsid w:val="00AE5F98"/>
    <w:rsid w:val="00AE6C1D"/>
    <w:rsid w:val="00AF0F18"/>
    <w:rsid w:val="00B0199B"/>
    <w:rsid w:val="00B04596"/>
    <w:rsid w:val="00B14319"/>
    <w:rsid w:val="00B163D9"/>
    <w:rsid w:val="00B20628"/>
    <w:rsid w:val="00B22445"/>
    <w:rsid w:val="00B258B5"/>
    <w:rsid w:val="00B3356F"/>
    <w:rsid w:val="00B33FCC"/>
    <w:rsid w:val="00B40102"/>
    <w:rsid w:val="00B423B9"/>
    <w:rsid w:val="00B45CDA"/>
    <w:rsid w:val="00B4602A"/>
    <w:rsid w:val="00B46F8E"/>
    <w:rsid w:val="00B61203"/>
    <w:rsid w:val="00B63578"/>
    <w:rsid w:val="00B70B24"/>
    <w:rsid w:val="00B70CE6"/>
    <w:rsid w:val="00B72903"/>
    <w:rsid w:val="00B72A7B"/>
    <w:rsid w:val="00B74A2A"/>
    <w:rsid w:val="00B77946"/>
    <w:rsid w:val="00B77CEF"/>
    <w:rsid w:val="00B81359"/>
    <w:rsid w:val="00B94B2B"/>
    <w:rsid w:val="00BA6C74"/>
    <w:rsid w:val="00BB34BB"/>
    <w:rsid w:val="00BB38D0"/>
    <w:rsid w:val="00BB74FA"/>
    <w:rsid w:val="00BC2F15"/>
    <w:rsid w:val="00BC7589"/>
    <w:rsid w:val="00BC7BFC"/>
    <w:rsid w:val="00BD167B"/>
    <w:rsid w:val="00BD29EB"/>
    <w:rsid w:val="00BD5CE7"/>
    <w:rsid w:val="00BE1501"/>
    <w:rsid w:val="00BE344C"/>
    <w:rsid w:val="00BE7C0D"/>
    <w:rsid w:val="00BF34D0"/>
    <w:rsid w:val="00BF3EB0"/>
    <w:rsid w:val="00C05052"/>
    <w:rsid w:val="00C16D1B"/>
    <w:rsid w:val="00C16D73"/>
    <w:rsid w:val="00C17B73"/>
    <w:rsid w:val="00C229B0"/>
    <w:rsid w:val="00C23ECB"/>
    <w:rsid w:val="00C26243"/>
    <w:rsid w:val="00C34B9C"/>
    <w:rsid w:val="00C431B1"/>
    <w:rsid w:val="00C43EA2"/>
    <w:rsid w:val="00C45CEF"/>
    <w:rsid w:val="00C51D5E"/>
    <w:rsid w:val="00C5278F"/>
    <w:rsid w:val="00C665D1"/>
    <w:rsid w:val="00C80444"/>
    <w:rsid w:val="00C82D19"/>
    <w:rsid w:val="00C84E8D"/>
    <w:rsid w:val="00C866DB"/>
    <w:rsid w:val="00C87CF6"/>
    <w:rsid w:val="00C87D7B"/>
    <w:rsid w:val="00C92604"/>
    <w:rsid w:val="00C964C6"/>
    <w:rsid w:val="00C966E6"/>
    <w:rsid w:val="00CA24E8"/>
    <w:rsid w:val="00CA3E1F"/>
    <w:rsid w:val="00CA645D"/>
    <w:rsid w:val="00CB1282"/>
    <w:rsid w:val="00CC4FC6"/>
    <w:rsid w:val="00CD1054"/>
    <w:rsid w:val="00CD1DBC"/>
    <w:rsid w:val="00CF2458"/>
    <w:rsid w:val="00CF657E"/>
    <w:rsid w:val="00D019DC"/>
    <w:rsid w:val="00D01D42"/>
    <w:rsid w:val="00D01EDC"/>
    <w:rsid w:val="00D03E6F"/>
    <w:rsid w:val="00D044DE"/>
    <w:rsid w:val="00D1290A"/>
    <w:rsid w:val="00D12D5F"/>
    <w:rsid w:val="00D139C4"/>
    <w:rsid w:val="00D16166"/>
    <w:rsid w:val="00D2318B"/>
    <w:rsid w:val="00D3010F"/>
    <w:rsid w:val="00D30665"/>
    <w:rsid w:val="00D36B34"/>
    <w:rsid w:val="00D527A7"/>
    <w:rsid w:val="00D6070A"/>
    <w:rsid w:val="00D613BB"/>
    <w:rsid w:val="00D63E79"/>
    <w:rsid w:val="00D733B5"/>
    <w:rsid w:val="00D82754"/>
    <w:rsid w:val="00D827D3"/>
    <w:rsid w:val="00DA287D"/>
    <w:rsid w:val="00DA67F1"/>
    <w:rsid w:val="00DB501D"/>
    <w:rsid w:val="00DC390F"/>
    <w:rsid w:val="00DC6E7B"/>
    <w:rsid w:val="00DD33CF"/>
    <w:rsid w:val="00DD347E"/>
    <w:rsid w:val="00DD4309"/>
    <w:rsid w:val="00DE29C6"/>
    <w:rsid w:val="00DE744E"/>
    <w:rsid w:val="00DF2771"/>
    <w:rsid w:val="00DF58DC"/>
    <w:rsid w:val="00E012C3"/>
    <w:rsid w:val="00E02477"/>
    <w:rsid w:val="00E11C5C"/>
    <w:rsid w:val="00E12ACF"/>
    <w:rsid w:val="00E13B55"/>
    <w:rsid w:val="00E1550C"/>
    <w:rsid w:val="00E15D1D"/>
    <w:rsid w:val="00E23006"/>
    <w:rsid w:val="00E26296"/>
    <w:rsid w:val="00E27309"/>
    <w:rsid w:val="00E3652F"/>
    <w:rsid w:val="00E51D70"/>
    <w:rsid w:val="00E53821"/>
    <w:rsid w:val="00E54D05"/>
    <w:rsid w:val="00E670F9"/>
    <w:rsid w:val="00E74990"/>
    <w:rsid w:val="00E74E80"/>
    <w:rsid w:val="00E81701"/>
    <w:rsid w:val="00E82893"/>
    <w:rsid w:val="00E87114"/>
    <w:rsid w:val="00E875B8"/>
    <w:rsid w:val="00E90966"/>
    <w:rsid w:val="00E91AD7"/>
    <w:rsid w:val="00E9576D"/>
    <w:rsid w:val="00EA2847"/>
    <w:rsid w:val="00EA54C3"/>
    <w:rsid w:val="00EC7C4C"/>
    <w:rsid w:val="00ED3DD6"/>
    <w:rsid w:val="00ED78EB"/>
    <w:rsid w:val="00EE19B8"/>
    <w:rsid w:val="00EF430B"/>
    <w:rsid w:val="00F00EF9"/>
    <w:rsid w:val="00F02CBC"/>
    <w:rsid w:val="00F05DCD"/>
    <w:rsid w:val="00F07071"/>
    <w:rsid w:val="00F07986"/>
    <w:rsid w:val="00F1062E"/>
    <w:rsid w:val="00F1685D"/>
    <w:rsid w:val="00F24B14"/>
    <w:rsid w:val="00F33AAE"/>
    <w:rsid w:val="00F4113F"/>
    <w:rsid w:val="00F52C79"/>
    <w:rsid w:val="00F65052"/>
    <w:rsid w:val="00F66BFD"/>
    <w:rsid w:val="00F75AB4"/>
    <w:rsid w:val="00F850B8"/>
    <w:rsid w:val="00F9027C"/>
    <w:rsid w:val="00F92E2D"/>
    <w:rsid w:val="00F942CA"/>
    <w:rsid w:val="00F960D5"/>
    <w:rsid w:val="00FA159F"/>
    <w:rsid w:val="00FA391D"/>
    <w:rsid w:val="00FB061B"/>
    <w:rsid w:val="00FB3B33"/>
    <w:rsid w:val="00FB53D6"/>
    <w:rsid w:val="00FC36D5"/>
    <w:rsid w:val="00FC4209"/>
    <w:rsid w:val="00FD2155"/>
    <w:rsid w:val="00FD294F"/>
    <w:rsid w:val="00FE7462"/>
    <w:rsid w:val="667E0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177DE"/>
  <w15:chartTrackingRefBased/>
  <w15:docId w15:val="{6B57B072-1594-4F51-A4FF-DD3EB264B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2"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5B3"/>
  </w:style>
  <w:style w:type="paragraph" w:styleId="Heading2">
    <w:name w:val="heading 2"/>
    <w:basedOn w:val="Normal"/>
    <w:next w:val="Normal"/>
    <w:link w:val="Heading2Char"/>
    <w:uiPriority w:val="9"/>
    <w:unhideWhenUsed/>
    <w:qFormat/>
    <w:rsid w:val="002842AC"/>
    <w:pPr>
      <w:keepNext/>
      <w:keepLines/>
      <w:spacing w:before="40" w:after="0"/>
      <w:outlineLvl w:val="1"/>
    </w:pPr>
    <w:rPr>
      <w:rFonts w:asciiTheme="majorHAnsi" w:eastAsiaTheme="majorEastAsia" w:hAnsiTheme="majorHAnsi" w:cstheme="majorBidi"/>
      <w:color w:val="B35E06" w:themeColor="accent1" w:themeShade="BF"/>
      <w:sz w:val="26"/>
      <w:szCs w:val="26"/>
    </w:rPr>
  </w:style>
  <w:style w:type="paragraph" w:styleId="Heading3">
    <w:name w:val="heading 3"/>
    <w:basedOn w:val="Normal"/>
    <w:next w:val="Normal"/>
    <w:link w:val="Heading3Char"/>
    <w:uiPriority w:val="9"/>
    <w:unhideWhenUsed/>
    <w:qFormat/>
    <w:rsid w:val="009E5B90"/>
    <w:pPr>
      <w:keepNext/>
      <w:keepLines/>
      <w:spacing w:before="40" w:after="0"/>
      <w:outlineLvl w:val="2"/>
    </w:pPr>
    <w:rPr>
      <w:rFonts w:asciiTheme="majorHAnsi" w:eastAsiaTheme="majorEastAsia" w:hAnsiTheme="majorHAnsi" w:cstheme="majorBidi"/>
      <w:color w:val="773F04"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5B3"/>
    <w:pPr>
      <w:ind w:left="720"/>
      <w:contextualSpacing/>
    </w:pPr>
  </w:style>
  <w:style w:type="paragraph" w:styleId="Title">
    <w:name w:val="Title"/>
    <w:basedOn w:val="Normal"/>
    <w:next w:val="Normal"/>
    <w:link w:val="TitleChar"/>
    <w:uiPriority w:val="1"/>
    <w:qFormat/>
    <w:rsid w:val="009B5E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9B5EB8"/>
    <w:rPr>
      <w:rFonts w:asciiTheme="majorHAnsi" w:eastAsiaTheme="majorEastAsia" w:hAnsiTheme="majorHAnsi" w:cstheme="majorBidi"/>
      <w:spacing w:val="-10"/>
      <w:kern w:val="28"/>
      <w:sz w:val="56"/>
      <w:szCs w:val="56"/>
    </w:rPr>
  </w:style>
  <w:style w:type="character" w:styleId="SubtleReference">
    <w:name w:val="Subtle Reference"/>
    <w:basedOn w:val="DefaultParagraphFont"/>
    <w:uiPriority w:val="2"/>
    <w:qFormat/>
    <w:rsid w:val="009B5EB8"/>
    <w:rPr>
      <w:caps/>
      <w:smallCaps w:val="0"/>
      <w:color w:val="9F2936" w:themeColor="accent2"/>
    </w:rPr>
  </w:style>
  <w:style w:type="character" w:customStyle="1" w:styleId="Heading2Char">
    <w:name w:val="Heading 2 Char"/>
    <w:basedOn w:val="DefaultParagraphFont"/>
    <w:link w:val="Heading2"/>
    <w:uiPriority w:val="9"/>
    <w:rsid w:val="002842AC"/>
    <w:rPr>
      <w:rFonts w:asciiTheme="majorHAnsi" w:eastAsiaTheme="majorEastAsia" w:hAnsiTheme="majorHAnsi" w:cstheme="majorBidi"/>
      <w:color w:val="B35E06" w:themeColor="accent1" w:themeShade="BF"/>
      <w:sz w:val="26"/>
      <w:szCs w:val="26"/>
    </w:rPr>
  </w:style>
  <w:style w:type="character" w:customStyle="1" w:styleId="Heading3Char">
    <w:name w:val="Heading 3 Char"/>
    <w:basedOn w:val="DefaultParagraphFont"/>
    <w:link w:val="Heading3"/>
    <w:uiPriority w:val="9"/>
    <w:rsid w:val="009E5B90"/>
    <w:rPr>
      <w:rFonts w:asciiTheme="majorHAnsi" w:eastAsiaTheme="majorEastAsia" w:hAnsiTheme="majorHAnsi" w:cstheme="majorBidi"/>
      <w:color w:val="773F04" w:themeColor="accent1" w:themeShade="7F"/>
      <w:sz w:val="24"/>
      <w:szCs w:val="24"/>
    </w:rPr>
  </w:style>
  <w:style w:type="numbering" w:customStyle="1" w:styleId="Style1">
    <w:name w:val="Style1"/>
    <w:uiPriority w:val="99"/>
    <w:rsid w:val="007C05F9"/>
    <w:pPr>
      <w:numPr>
        <w:numId w:val="5"/>
      </w:numPr>
    </w:pPr>
  </w:style>
  <w:style w:type="character" w:styleId="CommentReference">
    <w:name w:val="annotation reference"/>
    <w:basedOn w:val="DefaultParagraphFont"/>
    <w:uiPriority w:val="99"/>
    <w:semiHidden/>
    <w:unhideWhenUsed/>
    <w:rsid w:val="00C26243"/>
    <w:rPr>
      <w:sz w:val="16"/>
      <w:szCs w:val="16"/>
    </w:rPr>
  </w:style>
  <w:style w:type="paragraph" w:styleId="CommentText">
    <w:name w:val="annotation text"/>
    <w:basedOn w:val="Normal"/>
    <w:link w:val="CommentTextChar"/>
    <w:uiPriority w:val="99"/>
    <w:unhideWhenUsed/>
    <w:rsid w:val="00C26243"/>
    <w:pPr>
      <w:spacing w:line="240" w:lineRule="auto"/>
    </w:pPr>
    <w:rPr>
      <w:sz w:val="20"/>
      <w:szCs w:val="20"/>
    </w:rPr>
  </w:style>
  <w:style w:type="character" w:customStyle="1" w:styleId="CommentTextChar">
    <w:name w:val="Comment Text Char"/>
    <w:basedOn w:val="DefaultParagraphFont"/>
    <w:link w:val="CommentText"/>
    <w:uiPriority w:val="99"/>
    <w:rsid w:val="00C26243"/>
    <w:rPr>
      <w:sz w:val="20"/>
      <w:szCs w:val="20"/>
    </w:rPr>
  </w:style>
  <w:style w:type="paragraph" w:styleId="CommentSubject">
    <w:name w:val="annotation subject"/>
    <w:basedOn w:val="CommentText"/>
    <w:next w:val="CommentText"/>
    <w:link w:val="CommentSubjectChar"/>
    <w:uiPriority w:val="99"/>
    <w:semiHidden/>
    <w:unhideWhenUsed/>
    <w:rsid w:val="00C26243"/>
    <w:rPr>
      <w:b/>
      <w:bCs/>
    </w:rPr>
  </w:style>
  <w:style w:type="character" w:customStyle="1" w:styleId="CommentSubjectChar">
    <w:name w:val="Comment Subject Char"/>
    <w:basedOn w:val="CommentTextChar"/>
    <w:link w:val="CommentSubject"/>
    <w:uiPriority w:val="99"/>
    <w:semiHidden/>
    <w:rsid w:val="00C26243"/>
    <w:rPr>
      <w:b/>
      <w:bCs/>
      <w:sz w:val="20"/>
      <w:szCs w:val="20"/>
    </w:rPr>
  </w:style>
  <w:style w:type="paragraph" w:customStyle="1" w:styleId="paragraph">
    <w:name w:val="paragraph"/>
    <w:basedOn w:val="Normal"/>
    <w:rsid w:val="002E69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E69B8"/>
  </w:style>
  <w:style w:type="character" w:customStyle="1" w:styleId="eop">
    <w:name w:val="eop"/>
    <w:basedOn w:val="DefaultParagraphFont"/>
    <w:rsid w:val="002E69B8"/>
  </w:style>
  <w:style w:type="paragraph" w:styleId="Header">
    <w:name w:val="header"/>
    <w:basedOn w:val="Normal"/>
    <w:link w:val="HeaderChar"/>
    <w:uiPriority w:val="99"/>
    <w:unhideWhenUsed/>
    <w:rsid w:val="003647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76E"/>
  </w:style>
  <w:style w:type="paragraph" w:styleId="Footer">
    <w:name w:val="footer"/>
    <w:basedOn w:val="Normal"/>
    <w:link w:val="FooterChar"/>
    <w:uiPriority w:val="99"/>
    <w:unhideWhenUsed/>
    <w:rsid w:val="003647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76E"/>
  </w:style>
  <w:style w:type="character" w:styleId="Hyperlink">
    <w:name w:val="Hyperlink"/>
    <w:basedOn w:val="DefaultParagraphFont"/>
    <w:uiPriority w:val="99"/>
    <w:unhideWhenUsed/>
    <w:rsid w:val="0057384D"/>
    <w:rPr>
      <w:color w:val="6B9F25" w:themeColor="hyperlink"/>
      <w:u w:val="single"/>
    </w:rPr>
  </w:style>
  <w:style w:type="character" w:styleId="UnresolvedMention">
    <w:name w:val="Unresolved Mention"/>
    <w:basedOn w:val="DefaultParagraphFont"/>
    <w:uiPriority w:val="99"/>
    <w:semiHidden/>
    <w:unhideWhenUsed/>
    <w:rsid w:val="0057384D"/>
    <w:rPr>
      <w:color w:val="605E5C"/>
      <w:shd w:val="clear" w:color="auto" w:fill="E1DFDD"/>
    </w:rPr>
  </w:style>
  <w:style w:type="paragraph" w:customStyle="1" w:styleId="BasicParagraph">
    <w:name w:val="[Basic Paragraph]"/>
    <w:basedOn w:val="Normal"/>
    <w:uiPriority w:val="99"/>
    <w:rsid w:val="00AA3899"/>
    <w:pPr>
      <w:autoSpaceDE w:val="0"/>
      <w:autoSpaceDN w:val="0"/>
      <w:adjustRightInd w:val="0"/>
      <w:spacing w:after="0" w:line="288" w:lineRule="auto"/>
      <w:textAlignment w:val="center"/>
    </w:pPr>
    <w:rPr>
      <w:rFonts w:ascii="Myriad Pro" w:hAnsi="Myriad Pro" w:cs="Myriad Pro"/>
      <w:color w:val="000000"/>
      <w:sz w:val="24"/>
      <w:szCs w:val="24"/>
    </w:rPr>
  </w:style>
  <w:style w:type="paragraph" w:styleId="Revision">
    <w:name w:val="Revision"/>
    <w:hidden/>
    <w:uiPriority w:val="99"/>
    <w:semiHidden/>
    <w:rsid w:val="00687080"/>
    <w:pPr>
      <w:spacing w:after="0" w:line="240" w:lineRule="auto"/>
    </w:pPr>
  </w:style>
  <w:style w:type="character" w:styleId="FollowedHyperlink">
    <w:name w:val="FollowedHyperlink"/>
    <w:basedOn w:val="DefaultParagraphFont"/>
    <w:uiPriority w:val="99"/>
    <w:semiHidden/>
    <w:unhideWhenUsed/>
    <w:rsid w:val="00467F74"/>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84455">
      <w:bodyDiv w:val="1"/>
      <w:marLeft w:val="0"/>
      <w:marRight w:val="0"/>
      <w:marTop w:val="0"/>
      <w:marBottom w:val="0"/>
      <w:divBdr>
        <w:top w:val="none" w:sz="0" w:space="0" w:color="auto"/>
        <w:left w:val="none" w:sz="0" w:space="0" w:color="auto"/>
        <w:bottom w:val="none" w:sz="0" w:space="0" w:color="auto"/>
        <w:right w:val="none" w:sz="0" w:space="0" w:color="auto"/>
      </w:divBdr>
      <w:divsChild>
        <w:div w:id="1200052534">
          <w:marLeft w:val="360"/>
          <w:marRight w:val="0"/>
          <w:marTop w:val="0"/>
          <w:marBottom w:val="160"/>
          <w:divBdr>
            <w:top w:val="none" w:sz="0" w:space="0" w:color="auto"/>
            <w:left w:val="none" w:sz="0" w:space="0" w:color="auto"/>
            <w:bottom w:val="none" w:sz="0" w:space="0" w:color="auto"/>
            <w:right w:val="none" w:sz="0" w:space="0" w:color="auto"/>
          </w:divBdr>
        </w:div>
        <w:div w:id="1994068613">
          <w:marLeft w:val="360"/>
          <w:marRight w:val="0"/>
          <w:marTop w:val="0"/>
          <w:marBottom w:val="160"/>
          <w:divBdr>
            <w:top w:val="none" w:sz="0" w:space="0" w:color="auto"/>
            <w:left w:val="none" w:sz="0" w:space="0" w:color="auto"/>
            <w:bottom w:val="none" w:sz="0" w:space="0" w:color="auto"/>
            <w:right w:val="none" w:sz="0" w:space="0" w:color="auto"/>
          </w:divBdr>
        </w:div>
      </w:divsChild>
    </w:div>
    <w:div w:id="221599365">
      <w:bodyDiv w:val="1"/>
      <w:marLeft w:val="0"/>
      <w:marRight w:val="0"/>
      <w:marTop w:val="0"/>
      <w:marBottom w:val="0"/>
      <w:divBdr>
        <w:top w:val="none" w:sz="0" w:space="0" w:color="auto"/>
        <w:left w:val="none" w:sz="0" w:space="0" w:color="auto"/>
        <w:bottom w:val="none" w:sz="0" w:space="0" w:color="auto"/>
        <w:right w:val="none" w:sz="0" w:space="0" w:color="auto"/>
      </w:divBdr>
      <w:divsChild>
        <w:div w:id="413599504">
          <w:marLeft w:val="0"/>
          <w:marRight w:val="0"/>
          <w:marTop w:val="0"/>
          <w:marBottom w:val="0"/>
          <w:divBdr>
            <w:top w:val="none" w:sz="0" w:space="0" w:color="auto"/>
            <w:left w:val="none" w:sz="0" w:space="0" w:color="auto"/>
            <w:bottom w:val="none" w:sz="0" w:space="0" w:color="auto"/>
            <w:right w:val="none" w:sz="0" w:space="0" w:color="auto"/>
          </w:divBdr>
          <w:divsChild>
            <w:div w:id="584922777">
              <w:marLeft w:val="0"/>
              <w:marRight w:val="0"/>
              <w:marTop w:val="0"/>
              <w:marBottom w:val="0"/>
              <w:divBdr>
                <w:top w:val="none" w:sz="0" w:space="0" w:color="auto"/>
                <w:left w:val="none" w:sz="0" w:space="0" w:color="auto"/>
                <w:bottom w:val="none" w:sz="0" w:space="0" w:color="auto"/>
                <w:right w:val="none" w:sz="0" w:space="0" w:color="auto"/>
              </w:divBdr>
              <w:divsChild>
                <w:div w:id="42363659">
                  <w:marLeft w:val="0"/>
                  <w:marRight w:val="0"/>
                  <w:marTop w:val="0"/>
                  <w:marBottom w:val="0"/>
                  <w:divBdr>
                    <w:top w:val="none" w:sz="0" w:space="0" w:color="auto"/>
                    <w:left w:val="none" w:sz="0" w:space="0" w:color="auto"/>
                    <w:bottom w:val="none" w:sz="0" w:space="0" w:color="auto"/>
                    <w:right w:val="none" w:sz="0" w:space="0" w:color="auto"/>
                  </w:divBdr>
                </w:div>
                <w:div w:id="73154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502589">
      <w:bodyDiv w:val="1"/>
      <w:marLeft w:val="0"/>
      <w:marRight w:val="0"/>
      <w:marTop w:val="0"/>
      <w:marBottom w:val="0"/>
      <w:divBdr>
        <w:top w:val="none" w:sz="0" w:space="0" w:color="auto"/>
        <w:left w:val="none" w:sz="0" w:space="0" w:color="auto"/>
        <w:bottom w:val="none" w:sz="0" w:space="0" w:color="auto"/>
        <w:right w:val="none" w:sz="0" w:space="0" w:color="auto"/>
      </w:divBdr>
      <w:divsChild>
        <w:div w:id="1846356637">
          <w:marLeft w:val="1080"/>
          <w:marRight w:val="0"/>
          <w:marTop w:val="0"/>
          <w:marBottom w:val="0"/>
          <w:divBdr>
            <w:top w:val="none" w:sz="0" w:space="0" w:color="auto"/>
            <w:left w:val="none" w:sz="0" w:space="0" w:color="auto"/>
            <w:bottom w:val="none" w:sz="0" w:space="0" w:color="auto"/>
            <w:right w:val="none" w:sz="0" w:space="0" w:color="auto"/>
          </w:divBdr>
        </w:div>
        <w:div w:id="1542746084">
          <w:marLeft w:val="1080"/>
          <w:marRight w:val="0"/>
          <w:marTop w:val="0"/>
          <w:marBottom w:val="160"/>
          <w:divBdr>
            <w:top w:val="none" w:sz="0" w:space="0" w:color="auto"/>
            <w:left w:val="none" w:sz="0" w:space="0" w:color="auto"/>
            <w:bottom w:val="none" w:sz="0" w:space="0" w:color="auto"/>
            <w:right w:val="none" w:sz="0" w:space="0" w:color="auto"/>
          </w:divBdr>
        </w:div>
      </w:divsChild>
    </w:div>
    <w:div w:id="667444214">
      <w:bodyDiv w:val="1"/>
      <w:marLeft w:val="0"/>
      <w:marRight w:val="0"/>
      <w:marTop w:val="0"/>
      <w:marBottom w:val="0"/>
      <w:divBdr>
        <w:top w:val="none" w:sz="0" w:space="0" w:color="auto"/>
        <w:left w:val="none" w:sz="0" w:space="0" w:color="auto"/>
        <w:bottom w:val="none" w:sz="0" w:space="0" w:color="auto"/>
        <w:right w:val="none" w:sz="0" w:space="0" w:color="auto"/>
      </w:divBdr>
      <w:divsChild>
        <w:div w:id="915474083">
          <w:marLeft w:val="0"/>
          <w:marRight w:val="0"/>
          <w:marTop w:val="0"/>
          <w:marBottom w:val="0"/>
          <w:divBdr>
            <w:top w:val="none" w:sz="0" w:space="0" w:color="auto"/>
            <w:left w:val="none" w:sz="0" w:space="0" w:color="auto"/>
            <w:bottom w:val="none" w:sz="0" w:space="0" w:color="auto"/>
            <w:right w:val="none" w:sz="0" w:space="0" w:color="auto"/>
          </w:divBdr>
          <w:divsChild>
            <w:div w:id="1388871583">
              <w:marLeft w:val="0"/>
              <w:marRight w:val="0"/>
              <w:marTop w:val="0"/>
              <w:marBottom w:val="0"/>
              <w:divBdr>
                <w:top w:val="none" w:sz="0" w:space="0" w:color="auto"/>
                <w:left w:val="none" w:sz="0" w:space="0" w:color="auto"/>
                <w:bottom w:val="none" w:sz="0" w:space="0" w:color="auto"/>
                <w:right w:val="none" w:sz="0" w:space="0" w:color="auto"/>
              </w:divBdr>
              <w:divsChild>
                <w:div w:id="159790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627770">
      <w:bodyDiv w:val="1"/>
      <w:marLeft w:val="0"/>
      <w:marRight w:val="0"/>
      <w:marTop w:val="0"/>
      <w:marBottom w:val="0"/>
      <w:divBdr>
        <w:top w:val="none" w:sz="0" w:space="0" w:color="auto"/>
        <w:left w:val="none" w:sz="0" w:space="0" w:color="auto"/>
        <w:bottom w:val="none" w:sz="0" w:space="0" w:color="auto"/>
        <w:right w:val="none" w:sz="0" w:space="0" w:color="auto"/>
      </w:divBdr>
      <w:divsChild>
        <w:div w:id="1855610434">
          <w:marLeft w:val="0"/>
          <w:marRight w:val="0"/>
          <w:marTop w:val="0"/>
          <w:marBottom w:val="0"/>
          <w:divBdr>
            <w:top w:val="none" w:sz="0" w:space="0" w:color="auto"/>
            <w:left w:val="none" w:sz="0" w:space="0" w:color="auto"/>
            <w:bottom w:val="none" w:sz="0" w:space="0" w:color="auto"/>
            <w:right w:val="none" w:sz="0" w:space="0" w:color="auto"/>
          </w:divBdr>
          <w:divsChild>
            <w:div w:id="727916225">
              <w:marLeft w:val="0"/>
              <w:marRight w:val="0"/>
              <w:marTop w:val="0"/>
              <w:marBottom w:val="0"/>
              <w:divBdr>
                <w:top w:val="none" w:sz="0" w:space="0" w:color="auto"/>
                <w:left w:val="none" w:sz="0" w:space="0" w:color="auto"/>
                <w:bottom w:val="none" w:sz="0" w:space="0" w:color="auto"/>
                <w:right w:val="none" w:sz="0" w:space="0" w:color="auto"/>
              </w:divBdr>
              <w:divsChild>
                <w:div w:id="13463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50814">
      <w:bodyDiv w:val="1"/>
      <w:marLeft w:val="0"/>
      <w:marRight w:val="0"/>
      <w:marTop w:val="0"/>
      <w:marBottom w:val="0"/>
      <w:divBdr>
        <w:top w:val="none" w:sz="0" w:space="0" w:color="auto"/>
        <w:left w:val="none" w:sz="0" w:space="0" w:color="auto"/>
        <w:bottom w:val="none" w:sz="0" w:space="0" w:color="auto"/>
        <w:right w:val="none" w:sz="0" w:space="0" w:color="auto"/>
      </w:divBdr>
      <w:divsChild>
        <w:div w:id="1149517459">
          <w:marLeft w:val="0"/>
          <w:marRight w:val="0"/>
          <w:marTop w:val="0"/>
          <w:marBottom w:val="0"/>
          <w:divBdr>
            <w:top w:val="none" w:sz="0" w:space="0" w:color="auto"/>
            <w:left w:val="none" w:sz="0" w:space="0" w:color="auto"/>
            <w:bottom w:val="none" w:sz="0" w:space="0" w:color="auto"/>
            <w:right w:val="none" w:sz="0" w:space="0" w:color="auto"/>
          </w:divBdr>
          <w:divsChild>
            <w:div w:id="1554584405">
              <w:marLeft w:val="0"/>
              <w:marRight w:val="0"/>
              <w:marTop w:val="0"/>
              <w:marBottom w:val="0"/>
              <w:divBdr>
                <w:top w:val="none" w:sz="0" w:space="0" w:color="auto"/>
                <w:left w:val="none" w:sz="0" w:space="0" w:color="auto"/>
                <w:bottom w:val="none" w:sz="0" w:space="0" w:color="auto"/>
                <w:right w:val="none" w:sz="0" w:space="0" w:color="auto"/>
              </w:divBdr>
              <w:divsChild>
                <w:div w:id="55181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016384">
      <w:bodyDiv w:val="1"/>
      <w:marLeft w:val="0"/>
      <w:marRight w:val="0"/>
      <w:marTop w:val="0"/>
      <w:marBottom w:val="0"/>
      <w:divBdr>
        <w:top w:val="none" w:sz="0" w:space="0" w:color="auto"/>
        <w:left w:val="none" w:sz="0" w:space="0" w:color="auto"/>
        <w:bottom w:val="none" w:sz="0" w:space="0" w:color="auto"/>
        <w:right w:val="none" w:sz="0" w:space="0" w:color="auto"/>
      </w:divBdr>
      <w:divsChild>
        <w:div w:id="627005601">
          <w:marLeft w:val="0"/>
          <w:marRight w:val="0"/>
          <w:marTop w:val="0"/>
          <w:marBottom w:val="0"/>
          <w:divBdr>
            <w:top w:val="none" w:sz="0" w:space="0" w:color="auto"/>
            <w:left w:val="none" w:sz="0" w:space="0" w:color="auto"/>
            <w:bottom w:val="none" w:sz="0" w:space="0" w:color="auto"/>
            <w:right w:val="none" w:sz="0" w:space="0" w:color="auto"/>
          </w:divBdr>
          <w:divsChild>
            <w:div w:id="155583546">
              <w:marLeft w:val="0"/>
              <w:marRight w:val="0"/>
              <w:marTop w:val="0"/>
              <w:marBottom w:val="0"/>
              <w:divBdr>
                <w:top w:val="none" w:sz="0" w:space="0" w:color="auto"/>
                <w:left w:val="none" w:sz="0" w:space="0" w:color="auto"/>
                <w:bottom w:val="none" w:sz="0" w:space="0" w:color="auto"/>
                <w:right w:val="none" w:sz="0" w:space="0" w:color="auto"/>
              </w:divBdr>
              <w:divsChild>
                <w:div w:id="1343508116">
                  <w:marLeft w:val="0"/>
                  <w:marRight w:val="0"/>
                  <w:marTop w:val="0"/>
                  <w:marBottom w:val="0"/>
                  <w:divBdr>
                    <w:top w:val="none" w:sz="0" w:space="0" w:color="auto"/>
                    <w:left w:val="none" w:sz="0" w:space="0" w:color="auto"/>
                    <w:bottom w:val="none" w:sz="0" w:space="0" w:color="auto"/>
                    <w:right w:val="none" w:sz="0" w:space="0" w:color="auto"/>
                  </w:divBdr>
                </w:div>
                <w:div w:id="118459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005656">
      <w:bodyDiv w:val="1"/>
      <w:marLeft w:val="0"/>
      <w:marRight w:val="0"/>
      <w:marTop w:val="0"/>
      <w:marBottom w:val="0"/>
      <w:divBdr>
        <w:top w:val="none" w:sz="0" w:space="0" w:color="auto"/>
        <w:left w:val="none" w:sz="0" w:space="0" w:color="auto"/>
        <w:bottom w:val="none" w:sz="0" w:space="0" w:color="auto"/>
        <w:right w:val="none" w:sz="0" w:space="0" w:color="auto"/>
      </w:divBdr>
      <w:divsChild>
        <w:div w:id="1147749269">
          <w:marLeft w:val="0"/>
          <w:marRight w:val="0"/>
          <w:marTop w:val="0"/>
          <w:marBottom w:val="0"/>
          <w:divBdr>
            <w:top w:val="none" w:sz="0" w:space="0" w:color="auto"/>
            <w:left w:val="none" w:sz="0" w:space="0" w:color="auto"/>
            <w:bottom w:val="none" w:sz="0" w:space="0" w:color="auto"/>
            <w:right w:val="none" w:sz="0" w:space="0" w:color="auto"/>
          </w:divBdr>
          <w:divsChild>
            <w:div w:id="1531919049">
              <w:marLeft w:val="0"/>
              <w:marRight w:val="0"/>
              <w:marTop w:val="0"/>
              <w:marBottom w:val="0"/>
              <w:divBdr>
                <w:top w:val="none" w:sz="0" w:space="0" w:color="auto"/>
                <w:left w:val="none" w:sz="0" w:space="0" w:color="auto"/>
                <w:bottom w:val="none" w:sz="0" w:space="0" w:color="auto"/>
                <w:right w:val="none" w:sz="0" w:space="0" w:color="auto"/>
              </w:divBdr>
            </w:div>
          </w:divsChild>
        </w:div>
        <w:div w:id="426776259">
          <w:marLeft w:val="0"/>
          <w:marRight w:val="0"/>
          <w:marTop w:val="0"/>
          <w:marBottom w:val="0"/>
          <w:divBdr>
            <w:top w:val="none" w:sz="0" w:space="0" w:color="auto"/>
            <w:left w:val="none" w:sz="0" w:space="0" w:color="auto"/>
            <w:bottom w:val="none" w:sz="0" w:space="0" w:color="auto"/>
            <w:right w:val="none" w:sz="0" w:space="0" w:color="auto"/>
          </w:divBdr>
          <w:divsChild>
            <w:div w:id="67700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8320">
      <w:bodyDiv w:val="1"/>
      <w:marLeft w:val="0"/>
      <w:marRight w:val="0"/>
      <w:marTop w:val="0"/>
      <w:marBottom w:val="0"/>
      <w:divBdr>
        <w:top w:val="none" w:sz="0" w:space="0" w:color="auto"/>
        <w:left w:val="none" w:sz="0" w:space="0" w:color="auto"/>
        <w:bottom w:val="none" w:sz="0" w:space="0" w:color="auto"/>
        <w:right w:val="none" w:sz="0" w:space="0" w:color="auto"/>
      </w:divBdr>
      <w:divsChild>
        <w:div w:id="1174344274">
          <w:marLeft w:val="0"/>
          <w:marRight w:val="0"/>
          <w:marTop w:val="0"/>
          <w:marBottom w:val="0"/>
          <w:divBdr>
            <w:top w:val="none" w:sz="0" w:space="0" w:color="auto"/>
            <w:left w:val="none" w:sz="0" w:space="0" w:color="auto"/>
            <w:bottom w:val="none" w:sz="0" w:space="0" w:color="auto"/>
            <w:right w:val="none" w:sz="0" w:space="0" w:color="auto"/>
          </w:divBdr>
          <w:divsChild>
            <w:div w:id="1944920495">
              <w:marLeft w:val="0"/>
              <w:marRight w:val="0"/>
              <w:marTop w:val="0"/>
              <w:marBottom w:val="0"/>
              <w:divBdr>
                <w:top w:val="none" w:sz="0" w:space="0" w:color="auto"/>
                <w:left w:val="none" w:sz="0" w:space="0" w:color="auto"/>
                <w:bottom w:val="none" w:sz="0" w:space="0" w:color="auto"/>
                <w:right w:val="none" w:sz="0" w:space="0" w:color="auto"/>
              </w:divBdr>
              <w:divsChild>
                <w:div w:id="101700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754044">
      <w:bodyDiv w:val="1"/>
      <w:marLeft w:val="0"/>
      <w:marRight w:val="0"/>
      <w:marTop w:val="0"/>
      <w:marBottom w:val="0"/>
      <w:divBdr>
        <w:top w:val="none" w:sz="0" w:space="0" w:color="auto"/>
        <w:left w:val="none" w:sz="0" w:space="0" w:color="auto"/>
        <w:bottom w:val="none" w:sz="0" w:space="0" w:color="auto"/>
        <w:right w:val="none" w:sz="0" w:space="0" w:color="auto"/>
      </w:divBdr>
      <w:divsChild>
        <w:div w:id="417873419">
          <w:marLeft w:val="0"/>
          <w:marRight w:val="0"/>
          <w:marTop w:val="0"/>
          <w:marBottom w:val="0"/>
          <w:divBdr>
            <w:top w:val="none" w:sz="0" w:space="0" w:color="auto"/>
            <w:left w:val="none" w:sz="0" w:space="0" w:color="auto"/>
            <w:bottom w:val="none" w:sz="0" w:space="0" w:color="auto"/>
            <w:right w:val="none" w:sz="0" w:space="0" w:color="auto"/>
          </w:divBdr>
          <w:divsChild>
            <w:div w:id="81100442">
              <w:marLeft w:val="0"/>
              <w:marRight w:val="0"/>
              <w:marTop w:val="0"/>
              <w:marBottom w:val="0"/>
              <w:divBdr>
                <w:top w:val="none" w:sz="0" w:space="0" w:color="auto"/>
                <w:left w:val="none" w:sz="0" w:space="0" w:color="auto"/>
                <w:bottom w:val="none" w:sz="0" w:space="0" w:color="auto"/>
                <w:right w:val="none" w:sz="0" w:space="0" w:color="auto"/>
              </w:divBdr>
              <w:divsChild>
                <w:div w:id="98031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4452">
      <w:bodyDiv w:val="1"/>
      <w:marLeft w:val="0"/>
      <w:marRight w:val="0"/>
      <w:marTop w:val="0"/>
      <w:marBottom w:val="0"/>
      <w:divBdr>
        <w:top w:val="none" w:sz="0" w:space="0" w:color="auto"/>
        <w:left w:val="none" w:sz="0" w:space="0" w:color="auto"/>
        <w:bottom w:val="none" w:sz="0" w:space="0" w:color="auto"/>
        <w:right w:val="none" w:sz="0" w:space="0" w:color="auto"/>
      </w:divBdr>
    </w:div>
    <w:div w:id="1822036020">
      <w:bodyDiv w:val="1"/>
      <w:marLeft w:val="0"/>
      <w:marRight w:val="0"/>
      <w:marTop w:val="0"/>
      <w:marBottom w:val="0"/>
      <w:divBdr>
        <w:top w:val="none" w:sz="0" w:space="0" w:color="auto"/>
        <w:left w:val="none" w:sz="0" w:space="0" w:color="auto"/>
        <w:bottom w:val="none" w:sz="0" w:space="0" w:color="auto"/>
        <w:right w:val="none" w:sz="0" w:space="0" w:color="auto"/>
      </w:divBdr>
      <w:divsChild>
        <w:div w:id="71393276">
          <w:marLeft w:val="0"/>
          <w:marRight w:val="0"/>
          <w:marTop w:val="0"/>
          <w:marBottom w:val="0"/>
          <w:divBdr>
            <w:top w:val="none" w:sz="0" w:space="0" w:color="auto"/>
            <w:left w:val="none" w:sz="0" w:space="0" w:color="auto"/>
            <w:bottom w:val="none" w:sz="0" w:space="0" w:color="auto"/>
            <w:right w:val="none" w:sz="0" w:space="0" w:color="auto"/>
          </w:divBdr>
          <w:divsChild>
            <w:div w:id="206000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92">
      <w:bodyDiv w:val="1"/>
      <w:marLeft w:val="0"/>
      <w:marRight w:val="0"/>
      <w:marTop w:val="0"/>
      <w:marBottom w:val="0"/>
      <w:divBdr>
        <w:top w:val="none" w:sz="0" w:space="0" w:color="auto"/>
        <w:left w:val="none" w:sz="0" w:space="0" w:color="auto"/>
        <w:bottom w:val="none" w:sz="0" w:space="0" w:color="auto"/>
        <w:right w:val="none" w:sz="0" w:space="0" w:color="auto"/>
      </w:divBdr>
    </w:div>
    <w:div w:id="1899827876">
      <w:bodyDiv w:val="1"/>
      <w:marLeft w:val="0"/>
      <w:marRight w:val="0"/>
      <w:marTop w:val="0"/>
      <w:marBottom w:val="0"/>
      <w:divBdr>
        <w:top w:val="none" w:sz="0" w:space="0" w:color="auto"/>
        <w:left w:val="none" w:sz="0" w:space="0" w:color="auto"/>
        <w:bottom w:val="none" w:sz="0" w:space="0" w:color="auto"/>
        <w:right w:val="none" w:sz="0" w:space="0" w:color="auto"/>
      </w:divBdr>
      <w:divsChild>
        <w:div w:id="1716541576">
          <w:marLeft w:val="0"/>
          <w:marRight w:val="0"/>
          <w:marTop w:val="0"/>
          <w:marBottom w:val="0"/>
          <w:divBdr>
            <w:top w:val="none" w:sz="0" w:space="0" w:color="auto"/>
            <w:left w:val="none" w:sz="0" w:space="0" w:color="auto"/>
            <w:bottom w:val="none" w:sz="0" w:space="0" w:color="auto"/>
            <w:right w:val="none" w:sz="0" w:space="0" w:color="auto"/>
          </w:divBdr>
          <w:divsChild>
            <w:div w:id="1896966450">
              <w:marLeft w:val="0"/>
              <w:marRight w:val="0"/>
              <w:marTop w:val="0"/>
              <w:marBottom w:val="0"/>
              <w:divBdr>
                <w:top w:val="none" w:sz="0" w:space="0" w:color="auto"/>
                <w:left w:val="none" w:sz="0" w:space="0" w:color="auto"/>
                <w:bottom w:val="none" w:sz="0" w:space="0" w:color="auto"/>
                <w:right w:val="none" w:sz="0" w:space="0" w:color="auto"/>
              </w:divBdr>
              <w:divsChild>
                <w:div w:id="526601550">
                  <w:marLeft w:val="0"/>
                  <w:marRight w:val="0"/>
                  <w:marTop w:val="0"/>
                  <w:marBottom w:val="0"/>
                  <w:divBdr>
                    <w:top w:val="none" w:sz="0" w:space="0" w:color="auto"/>
                    <w:left w:val="none" w:sz="0" w:space="0" w:color="auto"/>
                    <w:bottom w:val="none" w:sz="0" w:space="0" w:color="auto"/>
                    <w:right w:val="none" w:sz="0" w:space="0" w:color="auto"/>
                  </w:divBdr>
                </w:div>
                <w:div w:id="1404522910">
                  <w:marLeft w:val="0"/>
                  <w:marRight w:val="0"/>
                  <w:marTop w:val="0"/>
                  <w:marBottom w:val="0"/>
                  <w:divBdr>
                    <w:top w:val="none" w:sz="0" w:space="0" w:color="auto"/>
                    <w:left w:val="none" w:sz="0" w:space="0" w:color="auto"/>
                    <w:bottom w:val="none" w:sz="0" w:space="0" w:color="auto"/>
                    <w:right w:val="none" w:sz="0" w:space="0" w:color="auto"/>
                  </w:divBdr>
                </w:div>
                <w:div w:id="767190646">
                  <w:marLeft w:val="0"/>
                  <w:marRight w:val="0"/>
                  <w:marTop w:val="0"/>
                  <w:marBottom w:val="0"/>
                  <w:divBdr>
                    <w:top w:val="none" w:sz="0" w:space="0" w:color="auto"/>
                    <w:left w:val="none" w:sz="0" w:space="0" w:color="auto"/>
                    <w:bottom w:val="none" w:sz="0" w:space="0" w:color="auto"/>
                    <w:right w:val="none" w:sz="0" w:space="0" w:color="auto"/>
                  </w:divBdr>
                </w:div>
              </w:divsChild>
            </w:div>
            <w:div w:id="1302807391">
              <w:marLeft w:val="0"/>
              <w:marRight w:val="0"/>
              <w:marTop w:val="0"/>
              <w:marBottom w:val="0"/>
              <w:divBdr>
                <w:top w:val="none" w:sz="0" w:space="0" w:color="auto"/>
                <w:left w:val="none" w:sz="0" w:space="0" w:color="auto"/>
                <w:bottom w:val="none" w:sz="0" w:space="0" w:color="auto"/>
                <w:right w:val="none" w:sz="0" w:space="0" w:color="auto"/>
              </w:divBdr>
              <w:divsChild>
                <w:div w:id="1925992824">
                  <w:marLeft w:val="0"/>
                  <w:marRight w:val="0"/>
                  <w:marTop w:val="0"/>
                  <w:marBottom w:val="0"/>
                  <w:divBdr>
                    <w:top w:val="none" w:sz="0" w:space="0" w:color="auto"/>
                    <w:left w:val="none" w:sz="0" w:space="0" w:color="auto"/>
                    <w:bottom w:val="none" w:sz="0" w:space="0" w:color="auto"/>
                    <w:right w:val="none" w:sz="0" w:space="0" w:color="auto"/>
                  </w:divBdr>
                </w:div>
                <w:div w:id="658271823">
                  <w:marLeft w:val="0"/>
                  <w:marRight w:val="0"/>
                  <w:marTop w:val="0"/>
                  <w:marBottom w:val="0"/>
                  <w:divBdr>
                    <w:top w:val="none" w:sz="0" w:space="0" w:color="auto"/>
                    <w:left w:val="none" w:sz="0" w:space="0" w:color="auto"/>
                    <w:bottom w:val="none" w:sz="0" w:space="0" w:color="auto"/>
                    <w:right w:val="none" w:sz="0" w:space="0" w:color="auto"/>
                  </w:divBdr>
                </w:div>
                <w:div w:id="1003357603">
                  <w:marLeft w:val="0"/>
                  <w:marRight w:val="0"/>
                  <w:marTop w:val="0"/>
                  <w:marBottom w:val="0"/>
                  <w:divBdr>
                    <w:top w:val="none" w:sz="0" w:space="0" w:color="auto"/>
                    <w:left w:val="none" w:sz="0" w:space="0" w:color="auto"/>
                    <w:bottom w:val="none" w:sz="0" w:space="0" w:color="auto"/>
                    <w:right w:val="none" w:sz="0" w:space="0" w:color="auto"/>
                  </w:divBdr>
                </w:div>
              </w:divsChild>
            </w:div>
            <w:div w:id="587739592">
              <w:marLeft w:val="0"/>
              <w:marRight w:val="0"/>
              <w:marTop w:val="0"/>
              <w:marBottom w:val="0"/>
              <w:divBdr>
                <w:top w:val="none" w:sz="0" w:space="0" w:color="auto"/>
                <w:left w:val="none" w:sz="0" w:space="0" w:color="auto"/>
                <w:bottom w:val="none" w:sz="0" w:space="0" w:color="auto"/>
                <w:right w:val="none" w:sz="0" w:space="0" w:color="auto"/>
              </w:divBdr>
              <w:divsChild>
                <w:div w:id="62974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45128">
      <w:bodyDiv w:val="1"/>
      <w:marLeft w:val="0"/>
      <w:marRight w:val="0"/>
      <w:marTop w:val="0"/>
      <w:marBottom w:val="0"/>
      <w:divBdr>
        <w:top w:val="none" w:sz="0" w:space="0" w:color="auto"/>
        <w:left w:val="none" w:sz="0" w:space="0" w:color="auto"/>
        <w:bottom w:val="none" w:sz="0" w:space="0" w:color="auto"/>
        <w:right w:val="none" w:sz="0" w:space="0" w:color="auto"/>
      </w:divBdr>
      <w:divsChild>
        <w:div w:id="1831092248">
          <w:marLeft w:val="0"/>
          <w:marRight w:val="0"/>
          <w:marTop w:val="0"/>
          <w:marBottom w:val="0"/>
          <w:divBdr>
            <w:top w:val="none" w:sz="0" w:space="0" w:color="auto"/>
            <w:left w:val="none" w:sz="0" w:space="0" w:color="auto"/>
            <w:bottom w:val="none" w:sz="0" w:space="0" w:color="auto"/>
            <w:right w:val="none" w:sz="0" w:space="0" w:color="auto"/>
          </w:divBdr>
          <w:divsChild>
            <w:div w:id="1049764842">
              <w:marLeft w:val="0"/>
              <w:marRight w:val="0"/>
              <w:marTop w:val="0"/>
              <w:marBottom w:val="0"/>
              <w:divBdr>
                <w:top w:val="none" w:sz="0" w:space="0" w:color="auto"/>
                <w:left w:val="none" w:sz="0" w:space="0" w:color="auto"/>
                <w:bottom w:val="none" w:sz="0" w:space="0" w:color="auto"/>
                <w:right w:val="none" w:sz="0" w:space="0" w:color="auto"/>
              </w:divBdr>
              <w:divsChild>
                <w:div w:id="146604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49321">
      <w:bodyDiv w:val="1"/>
      <w:marLeft w:val="0"/>
      <w:marRight w:val="0"/>
      <w:marTop w:val="0"/>
      <w:marBottom w:val="0"/>
      <w:divBdr>
        <w:top w:val="none" w:sz="0" w:space="0" w:color="auto"/>
        <w:left w:val="none" w:sz="0" w:space="0" w:color="auto"/>
        <w:bottom w:val="none" w:sz="0" w:space="0" w:color="auto"/>
        <w:right w:val="none" w:sz="0" w:space="0" w:color="auto"/>
      </w:divBdr>
      <w:divsChild>
        <w:div w:id="1916742719">
          <w:marLeft w:val="0"/>
          <w:marRight w:val="0"/>
          <w:marTop w:val="0"/>
          <w:marBottom w:val="0"/>
          <w:divBdr>
            <w:top w:val="none" w:sz="0" w:space="0" w:color="auto"/>
            <w:left w:val="none" w:sz="0" w:space="0" w:color="auto"/>
            <w:bottom w:val="none" w:sz="0" w:space="0" w:color="auto"/>
            <w:right w:val="none" w:sz="0" w:space="0" w:color="auto"/>
          </w:divBdr>
          <w:divsChild>
            <w:div w:id="324936096">
              <w:marLeft w:val="0"/>
              <w:marRight w:val="0"/>
              <w:marTop w:val="0"/>
              <w:marBottom w:val="0"/>
              <w:divBdr>
                <w:top w:val="none" w:sz="0" w:space="0" w:color="auto"/>
                <w:left w:val="none" w:sz="0" w:space="0" w:color="auto"/>
                <w:bottom w:val="none" w:sz="0" w:space="0" w:color="auto"/>
                <w:right w:val="none" w:sz="0" w:space="0" w:color="auto"/>
              </w:divBdr>
              <w:divsChild>
                <w:div w:id="399790142">
                  <w:marLeft w:val="0"/>
                  <w:marRight w:val="0"/>
                  <w:marTop w:val="0"/>
                  <w:marBottom w:val="0"/>
                  <w:divBdr>
                    <w:top w:val="none" w:sz="0" w:space="0" w:color="auto"/>
                    <w:left w:val="none" w:sz="0" w:space="0" w:color="auto"/>
                    <w:bottom w:val="none" w:sz="0" w:space="0" w:color="auto"/>
                    <w:right w:val="none" w:sz="0" w:space="0" w:color="auto"/>
                  </w:divBdr>
                </w:div>
                <w:div w:id="989599693">
                  <w:marLeft w:val="0"/>
                  <w:marRight w:val="0"/>
                  <w:marTop w:val="0"/>
                  <w:marBottom w:val="0"/>
                  <w:divBdr>
                    <w:top w:val="none" w:sz="0" w:space="0" w:color="auto"/>
                    <w:left w:val="none" w:sz="0" w:space="0" w:color="auto"/>
                    <w:bottom w:val="none" w:sz="0" w:space="0" w:color="auto"/>
                    <w:right w:val="none" w:sz="0" w:space="0" w:color="auto"/>
                  </w:divBdr>
                </w:div>
              </w:divsChild>
            </w:div>
            <w:div w:id="1270892585">
              <w:marLeft w:val="0"/>
              <w:marRight w:val="0"/>
              <w:marTop w:val="0"/>
              <w:marBottom w:val="0"/>
              <w:divBdr>
                <w:top w:val="none" w:sz="0" w:space="0" w:color="auto"/>
                <w:left w:val="none" w:sz="0" w:space="0" w:color="auto"/>
                <w:bottom w:val="none" w:sz="0" w:space="0" w:color="auto"/>
                <w:right w:val="none" w:sz="0" w:space="0" w:color="auto"/>
              </w:divBdr>
              <w:divsChild>
                <w:div w:id="49638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876803">
      <w:bodyDiv w:val="1"/>
      <w:marLeft w:val="0"/>
      <w:marRight w:val="0"/>
      <w:marTop w:val="0"/>
      <w:marBottom w:val="0"/>
      <w:divBdr>
        <w:top w:val="none" w:sz="0" w:space="0" w:color="auto"/>
        <w:left w:val="none" w:sz="0" w:space="0" w:color="auto"/>
        <w:bottom w:val="none" w:sz="0" w:space="0" w:color="auto"/>
        <w:right w:val="none" w:sz="0" w:space="0" w:color="auto"/>
      </w:divBdr>
      <w:divsChild>
        <w:div w:id="879364537">
          <w:marLeft w:val="0"/>
          <w:marRight w:val="0"/>
          <w:marTop w:val="0"/>
          <w:marBottom w:val="0"/>
          <w:divBdr>
            <w:top w:val="none" w:sz="0" w:space="0" w:color="auto"/>
            <w:left w:val="none" w:sz="0" w:space="0" w:color="auto"/>
            <w:bottom w:val="none" w:sz="0" w:space="0" w:color="auto"/>
            <w:right w:val="none" w:sz="0" w:space="0" w:color="auto"/>
          </w:divBdr>
          <w:divsChild>
            <w:div w:id="1408650013">
              <w:marLeft w:val="0"/>
              <w:marRight w:val="0"/>
              <w:marTop w:val="0"/>
              <w:marBottom w:val="0"/>
              <w:divBdr>
                <w:top w:val="none" w:sz="0" w:space="0" w:color="auto"/>
                <w:left w:val="none" w:sz="0" w:space="0" w:color="auto"/>
                <w:bottom w:val="none" w:sz="0" w:space="0" w:color="auto"/>
                <w:right w:val="none" w:sz="0" w:space="0" w:color="auto"/>
              </w:divBdr>
              <w:divsChild>
                <w:div w:id="44161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lco.org/globalassets/1-site-files/health/programs/community-groups/coalitions-lite/AppendixAProcessOverview.pdf" TargetMode="External"/><Relationship Id="rId18" Type="http://schemas.openxmlformats.org/officeDocument/2006/relationships/hyperlink" Target="https://slco.org/globalassets/1-site-files/health/programs/community-groups/coalitions-lite/AppendixAVoting.pdf"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slco.org/globalassets/1-site-files/health/programs/community-groups/coalitions-lite/AppendixAMeetingFacilitation.pdf" TargetMode="External"/><Relationship Id="rId7" Type="http://schemas.openxmlformats.org/officeDocument/2006/relationships/endnotes" Target="endnotes.xml"/><Relationship Id="rId12" Type="http://schemas.openxmlformats.org/officeDocument/2006/relationships/hyperlink" Target="https://slco.org/globalassets/1-site-files/health/programs/community-groups/coalitions-lite/step1agenda.docx" TargetMode="External"/><Relationship Id="rId17" Type="http://schemas.openxmlformats.org/officeDocument/2006/relationships/hyperlink" Target="https://slco.org/globalassets/1-site-files/health/programs/community-groups/coalitions-lite/AppendixATeamBuilding.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lco.org/globalassets/1-site-files/health/programs/community-groups/coalitions-lite/AppendixAMeetingFacilitation.pdf" TargetMode="External"/><Relationship Id="rId20" Type="http://schemas.openxmlformats.org/officeDocument/2006/relationships/hyperlink" Target="https://slco.org/globalassets/1-site-files/health/programs/community-groups/coalitions-lite/AppendixAProcessOverview.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lco.org/globalassets/1-site-files/health/programs/community-groups/coalitions-lite/step1minutes.docx"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lco.org/globalassets/1-site-files/health/programs/community-groups/coalitions-lite/step1plan.docx" TargetMode="External"/><Relationship Id="rId23" Type="http://schemas.openxmlformats.org/officeDocument/2006/relationships/header" Target="header1.xml"/><Relationship Id="rId10" Type="http://schemas.openxmlformats.org/officeDocument/2006/relationships/hyperlink" Target="https://slco.org/globalassets/1-site-files/health/programs/community-groups/coalitions-lite/step1powerpoint.pptx" TargetMode="External"/><Relationship Id="rId19" Type="http://schemas.openxmlformats.org/officeDocument/2006/relationships/hyperlink" Target="https://slco.org/globalassets/1-site-files/health/programs/community-groups/coalitions-lite/AppendixATeamBuilding.pdf" TargetMode="External"/><Relationship Id="rId4" Type="http://schemas.openxmlformats.org/officeDocument/2006/relationships/settings" Target="settings.xml"/><Relationship Id="rId9" Type="http://schemas.openxmlformats.org/officeDocument/2006/relationships/hyperlink" Target="https://slco.org/globalassets/1-site-files/health/programs/community-groups/coalitions-lite/standards.xlsx" TargetMode="External"/><Relationship Id="rId14" Type="http://schemas.openxmlformats.org/officeDocument/2006/relationships/hyperlink" Target="https://slco.org/globalassets/1-site-files/health/programs/community-groups/coalitions-lite/appendixaprocessovervieweditable.pdf"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E902BC1CF74541BC62B2E7EF99EB0B"/>
        <w:category>
          <w:name w:val="General"/>
          <w:gallery w:val="placeholder"/>
        </w:category>
        <w:types>
          <w:type w:val="bbPlcHdr"/>
        </w:types>
        <w:behaviors>
          <w:behavior w:val="content"/>
        </w:behaviors>
        <w:guid w:val="{89C0ED30-0605-48C9-9216-E8D8687BA802}"/>
      </w:docPartPr>
      <w:docPartBody>
        <w:p w:rsidR="00CD7439" w:rsidRDefault="0041166E" w:rsidP="0041166E">
          <w:pPr>
            <w:pStyle w:val="6AE902BC1CF74541BC62B2E7EF99EB0B"/>
          </w:pPr>
          <w: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66E"/>
    <w:rsid w:val="00045126"/>
    <w:rsid w:val="000867CA"/>
    <w:rsid w:val="000A27CE"/>
    <w:rsid w:val="001C564F"/>
    <w:rsid w:val="002D7673"/>
    <w:rsid w:val="002E00A6"/>
    <w:rsid w:val="003E6149"/>
    <w:rsid w:val="0041166E"/>
    <w:rsid w:val="00497CF1"/>
    <w:rsid w:val="00536460"/>
    <w:rsid w:val="00543BD9"/>
    <w:rsid w:val="00724C13"/>
    <w:rsid w:val="008512EB"/>
    <w:rsid w:val="009501CD"/>
    <w:rsid w:val="009C322C"/>
    <w:rsid w:val="00AD19A4"/>
    <w:rsid w:val="00B00BFA"/>
    <w:rsid w:val="00B35F81"/>
    <w:rsid w:val="00C04F7F"/>
    <w:rsid w:val="00CA6149"/>
    <w:rsid w:val="00CD0CF0"/>
    <w:rsid w:val="00CD7439"/>
    <w:rsid w:val="00D23D9F"/>
    <w:rsid w:val="00D366DB"/>
    <w:rsid w:val="00D81846"/>
    <w:rsid w:val="00DA2D6D"/>
    <w:rsid w:val="00DB0703"/>
    <w:rsid w:val="00E036F4"/>
    <w:rsid w:val="00E04C63"/>
    <w:rsid w:val="00E42055"/>
    <w:rsid w:val="00E576A2"/>
    <w:rsid w:val="00E60046"/>
    <w:rsid w:val="00E6031D"/>
    <w:rsid w:val="00FD1660"/>
    <w:rsid w:val="00FE7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E902BC1CF74541BC62B2E7EF99EB0B">
    <w:name w:val="6AE902BC1CF74541BC62B2E7EF99EB0B"/>
    <w:rsid w:val="004116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82483-7F89-49BC-A582-56DD73C4D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Pages>
  <Words>1095</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Johnston</dc:creator>
  <cp:keywords/>
  <dc:description/>
  <cp:lastModifiedBy>Caroline Moreno</cp:lastModifiedBy>
  <cp:revision>80</cp:revision>
  <dcterms:created xsi:type="dcterms:W3CDTF">2023-11-07T22:26:00Z</dcterms:created>
  <dcterms:modified xsi:type="dcterms:W3CDTF">2024-01-22T21:53:00Z</dcterms:modified>
</cp:coreProperties>
</file>