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CE79" w14:textId="201715EA" w:rsidR="00013292" w:rsidRPr="00C32B16" w:rsidRDefault="00013292" w:rsidP="00C32B16">
      <w:pPr>
        <w:jc w:val="center"/>
        <w:rPr>
          <w:b/>
          <w:bCs/>
        </w:rPr>
      </w:pPr>
      <w:r w:rsidRPr="00C32B16">
        <w:rPr>
          <w:b/>
          <w:bCs/>
        </w:rPr>
        <w:t xml:space="preserve">NOTICE OF </w:t>
      </w:r>
      <w:r w:rsidR="002E3BBC" w:rsidRPr="00C32B16">
        <w:rPr>
          <w:b/>
          <w:bCs/>
        </w:rPr>
        <w:t>BUDGET HEARING</w:t>
      </w:r>
    </w:p>
    <w:p w14:paraId="2936A75F" w14:textId="77777777" w:rsidR="00637FA3" w:rsidRPr="00C32B16" w:rsidRDefault="00637FA3" w:rsidP="00C32B16">
      <w:pPr>
        <w:widowControl w:val="0"/>
        <w:jc w:val="both"/>
      </w:pPr>
    </w:p>
    <w:p w14:paraId="04705C87" w14:textId="7BEB14DA" w:rsidR="00172AF3" w:rsidRPr="00C32B16" w:rsidRDefault="002E3BBC" w:rsidP="00C32B16">
      <w:pPr>
        <w:widowControl w:val="0"/>
        <w:jc w:val="both"/>
      </w:pPr>
      <w:r w:rsidRPr="00C32B16">
        <w:t xml:space="preserve">A public hearing </w:t>
      </w:r>
      <w:r w:rsidR="004D2551" w:rsidRPr="00C32B16">
        <w:t xml:space="preserve">will be held </w:t>
      </w:r>
      <w:r w:rsidRPr="00C32B16">
        <w:t>for the purpose of giving interested persons the opportunity to comment on adjustments to the 2025 budget of the Redevelopment Agency of Salt Lake County</w:t>
      </w:r>
      <w:r w:rsidR="00C32B16" w:rsidRPr="00C32B16">
        <w:t xml:space="preserve"> (</w:t>
      </w:r>
      <w:r w:rsidRPr="00C32B16">
        <w:t xml:space="preserve">adopted on December </w:t>
      </w:r>
      <w:r w:rsidR="00C32B16" w:rsidRPr="00C32B16">
        <w:t>10</w:t>
      </w:r>
      <w:r w:rsidRPr="00C32B16">
        <w:t>, 2024</w:t>
      </w:r>
      <w:r w:rsidR="00C32B16" w:rsidRPr="00C32B16">
        <w:t>)</w:t>
      </w:r>
      <w:r w:rsidR="004D2551">
        <w:t>.  It will</w:t>
      </w:r>
      <w:r w:rsidRPr="00C32B16">
        <w:t xml:space="preserve"> commenc</w:t>
      </w:r>
      <w:r w:rsidR="004D2551">
        <w:t>e</w:t>
      </w:r>
      <w:r w:rsidRPr="00C32B16">
        <w:t xml:space="preserve"> at 6:00 P.M. on June 17, 2025, in the Salt Lake County Council Chambers, Room N1-110 (see note below) in the County Government Center, 2001 South State, Salt Lake City, Utah.</w:t>
      </w:r>
    </w:p>
    <w:p w14:paraId="006CFE0F" w14:textId="77777777" w:rsidR="00C32B16" w:rsidRPr="00C32B16" w:rsidRDefault="00C32B16" w:rsidP="00C32B16">
      <w:pPr>
        <w:widowControl w:val="0"/>
        <w:jc w:val="both"/>
      </w:pPr>
    </w:p>
    <w:p w14:paraId="768F8EAC" w14:textId="7CBDC29E" w:rsidR="00C32B16" w:rsidRPr="00C32B16" w:rsidRDefault="00C32B16" w:rsidP="00C32B16">
      <w:pPr>
        <w:widowControl w:val="0"/>
        <w:jc w:val="both"/>
      </w:pPr>
      <w:r w:rsidRPr="00C32B16">
        <w:t>Members of the public may also choose to participate in the public hearing electronically through information that can be found at https://slco.org/council/agendas-minutes</w:t>
      </w:r>
    </w:p>
    <w:sectPr w:rsidR="00C32B16" w:rsidRPr="00C32B16" w:rsidSect="007616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0B5D" w14:textId="77777777" w:rsidR="005F24C6" w:rsidRDefault="005F24C6" w:rsidP="0003717A">
      <w:r>
        <w:separator/>
      </w:r>
    </w:p>
  </w:endnote>
  <w:endnote w:type="continuationSeparator" w:id="0">
    <w:p w14:paraId="143C4361" w14:textId="77777777" w:rsidR="005F24C6" w:rsidRDefault="005F24C6" w:rsidP="0003717A">
      <w:r>
        <w:continuationSeparator/>
      </w:r>
    </w:p>
  </w:endnote>
  <w:endnote w:type="continuationNotice" w:id="1">
    <w:p w14:paraId="5F3228D4" w14:textId="77777777" w:rsidR="005F24C6" w:rsidRDefault="005F2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4B14" w14:textId="77777777" w:rsidR="008A48CD" w:rsidRDefault="008A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31C9" w14:textId="77777777" w:rsidR="005F24C6" w:rsidRDefault="005F24C6" w:rsidP="0003717A">
      <w:r>
        <w:separator/>
      </w:r>
    </w:p>
  </w:footnote>
  <w:footnote w:type="continuationSeparator" w:id="0">
    <w:p w14:paraId="3D8822AB" w14:textId="77777777" w:rsidR="005F24C6" w:rsidRDefault="005F24C6" w:rsidP="0003717A">
      <w:r>
        <w:continuationSeparator/>
      </w:r>
    </w:p>
  </w:footnote>
  <w:footnote w:type="continuationNotice" w:id="1">
    <w:p w14:paraId="5DC7EE68" w14:textId="77777777" w:rsidR="005F24C6" w:rsidRDefault="005F2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8C4F" w14:textId="77777777" w:rsidR="00C009BA" w:rsidRDefault="00C0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9EF"/>
    <w:multiLevelType w:val="hybridMultilevel"/>
    <w:tmpl w:val="291A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6783"/>
    <w:multiLevelType w:val="hybridMultilevel"/>
    <w:tmpl w:val="955ED66C"/>
    <w:lvl w:ilvl="0" w:tplc="9BA6ACE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1C84"/>
    <w:multiLevelType w:val="hybridMultilevel"/>
    <w:tmpl w:val="D55846C4"/>
    <w:lvl w:ilvl="0" w:tplc="B3D20C8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167FEF"/>
    <w:multiLevelType w:val="hybridMultilevel"/>
    <w:tmpl w:val="AFEC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02A7"/>
    <w:multiLevelType w:val="multilevel"/>
    <w:tmpl w:val="0C3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singl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D6BC5"/>
    <w:multiLevelType w:val="multilevel"/>
    <w:tmpl w:val="03F0670E"/>
    <w:lvl w:ilvl="0">
      <w:start w:val="2"/>
      <w:numFmt w:val="decimal"/>
      <w:lvlText w:val="%1"/>
      <w:lvlJc w:val="left"/>
      <w:pPr>
        <w:ind w:left="10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0"/>
        <w:w w:val="100"/>
        <w:kern w:val="24"/>
        <w:sz w:val="24"/>
        <w:szCs w:val="24"/>
      </w:rPr>
    </w:lvl>
    <w:lvl w:ilvl="2">
      <w:start w:val="1"/>
      <w:numFmt w:val="lowerLetter"/>
      <w:lvlText w:val="(%3)"/>
      <w:lvlJc w:val="left"/>
      <w:pPr>
        <w:ind w:left="2250" w:hanging="720"/>
      </w:pPr>
      <w:rPr>
        <w:rFonts w:ascii="Times New Roman" w:eastAsia="Times New Roman" w:hAnsi="Times New Roman" w:cs="Times New Roman" w:hint="default"/>
        <w:spacing w:val="0"/>
        <w:w w:val="100"/>
        <w:kern w:val="24"/>
        <w:sz w:val="24"/>
        <w:szCs w:val="24"/>
      </w:rPr>
    </w:lvl>
    <w:lvl w:ilvl="3">
      <w:numFmt w:val="bullet"/>
      <w:lvlText w:val="•"/>
      <w:lvlJc w:val="left"/>
      <w:pPr>
        <w:ind w:left="3172" w:hanging="720"/>
      </w:pPr>
      <w:rPr>
        <w:rFonts w:hint="default"/>
      </w:rPr>
    </w:lvl>
    <w:lvl w:ilvl="4">
      <w:numFmt w:val="bullet"/>
      <w:lvlText w:val="•"/>
      <w:lvlJc w:val="left"/>
      <w:pPr>
        <w:ind w:left="4085" w:hanging="720"/>
      </w:pPr>
      <w:rPr>
        <w:rFonts w:hint="default"/>
      </w:rPr>
    </w:lvl>
    <w:lvl w:ilvl="5">
      <w:numFmt w:val="bullet"/>
      <w:lvlText w:val="•"/>
      <w:lvlJc w:val="left"/>
      <w:pPr>
        <w:ind w:left="4997" w:hanging="720"/>
      </w:pPr>
      <w:rPr>
        <w:rFonts w:hint="default"/>
      </w:rPr>
    </w:lvl>
    <w:lvl w:ilvl="6">
      <w:numFmt w:val="bullet"/>
      <w:lvlText w:val="•"/>
      <w:lvlJc w:val="left"/>
      <w:pPr>
        <w:ind w:left="5910" w:hanging="720"/>
      </w:pPr>
      <w:rPr>
        <w:rFonts w:hint="default"/>
      </w:rPr>
    </w:lvl>
    <w:lvl w:ilvl="7">
      <w:numFmt w:val="bullet"/>
      <w:lvlText w:val="•"/>
      <w:lvlJc w:val="left"/>
      <w:pPr>
        <w:ind w:left="6822" w:hanging="720"/>
      </w:pPr>
      <w:rPr>
        <w:rFonts w:hint="default"/>
      </w:rPr>
    </w:lvl>
    <w:lvl w:ilvl="8">
      <w:numFmt w:val="bullet"/>
      <w:lvlText w:val="•"/>
      <w:lvlJc w:val="left"/>
      <w:pPr>
        <w:ind w:left="7735" w:hanging="720"/>
      </w:pPr>
      <w:rPr>
        <w:rFonts w:hint="default"/>
      </w:rPr>
    </w:lvl>
  </w:abstractNum>
  <w:abstractNum w:abstractNumId="6" w15:restartNumberingAfterBreak="0">
    <w:nsid w:val="31B93542"/>
    <w:multiLevelType w:val="hybridMultilevel"/>
    <w:tmpl w:val="39D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03F1"/>
    <w:multiLevelType w:val="hybridMultilevel"/>
    <w:tmpl w:val="36E42D56"/>
    <w:lvl w:ilvl="0" w:tplc="381037C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A227C"/>
    <w:multiLevelType w:val="hybridMultilevel"/>
    <w:tmpl w:val="3984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91765"/>
    <w:multiLevelType w:val="hybridMultilevel"/>
    <w:tmpl w:val="CB1C7E48"/>
    <w:lvl w:ilvl="0" w:tplc="5CBAA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1B6D3F"/>
    <w:multiLevelType w:val="hybridMultilevel"/>
    <w:tmpl w:val="A3128426"/>
    <w:lvl w:ilvl="0" w:tplc="B87E53E4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2A082C"/>
    <w:multiLevelType w:val="hybridMultilevel"/>
    <w:tmpl w:val="05CCACFA"/>
    <w:lvl w:ilvl="0" w:tplc="A25E8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D2633"/>
    <w:multiLevelType w:val="hybridMultilevel"/>
    <w:tmpl w:val="05CCACFA"/>
    <w:lvl w:ilvl="0" w:tplc="A25E87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617704">
    <w:abstractNumId w:val="0"/>
  </w:num>
  <w:num w:numId="2" w16cid:durableId="1237134478">
    <w:abstractNumId w:val="6"/>
  </w:num>
  <w:num w:numId="3" w16cid:durableId="433132035">
    <w:abstractNumId w:val="8"/>
  </w:num>
  <w:num w:numId="4" w16cid:durableId="225191191">
    <w:abstractNumId w:val="12"/>
  </w:num>
  <w:num w:numId="5" w16cid:durableId="1512838992">
    <w:abstractNumId w:val="9"/>
  </w:num>
  <w:num w:numId="6" w16cid:durableId="1100224888">
    <w:abstractNumId w:val="2"/>
  </w:num>
  <w:num w:numId="7" w16cid:durableId="830412014">
    <w:abstractNumId w:val="11"/>
  </w:num>
  <w:num w:numId="8" w16cid:durableId="1773939804">
    <w:abstractNumId w:val="1"/>
  </w:num>
  <w:num w:numId="9" w16cid:durableId="868643041">
    <w:abstractNumId w:val="7"/>
  </w:num>
  <w:num w:numId="10" w16cid:durableId="1569654414">
    <w:abstractNumId w:val="4"/>
  </w:num>
  <w:num w:numId="11" w16cid:durableId="1325165976">
    <w:abstractNumId w:val="3"/>
  </w:num>
  <w:num w:numId="12" w16cid:durableId="123617699">
    <w:abstractNumId w:val="10"/>
  </w:num>
  <w:num w:numId="13" w16cid:durableId="1312179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3C"/>
    <w:rsid w:val="000078BD"/>
    <w:rsid w:val="0001035B"/>
    <w:rsid w:val="0001142D"/>
    <w:rsid w:val="00013292"/>
    <w:rsid w:val="0003504E"/>
    <w:rsid w:val="0003717A"/>
    <w:rsid w:val="00052927"/>
    <w:rsid w:val="00065D12"/>
    <w:rsid w:val="00066BA8"/>
    <w:rsid w:val="00072132"/>
    <w:rsid w:val="00081D1F"/>
    <w:rsid w:val="0008311F"/>
    <w:rsid w:val="00090DEB"/>
    <w:rsid w:val="0009733B"/>
    <w:rsid w:val="000A6162"/>
    <w:rsid w:val="000B591C"/>
    <w:rsid w:val="000C7172"/>
    <w:rsid w:val="000D35AB"/>
    <w:rsid w:val="000D35CE"/>
    <w:rsid w:val="000D38FB"/>
    <w:rsid w:val="000E1086"/>
    <w:rsid w:val="000E1AD6"/>
    <w:rsid w:val="000E2E6C"/>
    <w:rsid w:val="000E4483"/>
    <w:rsid w:val="000F29D8"/>
    <w:rsid w:val="000F734D"/>
    <w:rsid w:val="00102CA4"/>
    <w:rsid w:val="00111B27"/>
    <w:rsid w:val="00120BED"/>
    <w:rsid w:val="0012205A"/>
    <w:rsid w:val="001263EA"/>
    <w:rsid w:val="00126744"/>
    <w:rsid w:val="00126B85"/>
    <w:rsid w:val="00132037"/>
    <w:rsid w:val="00140633"/>
    <w:rsid w:val="0014320A"/>
    <w:rsid w:val="001500E4"/>
    <w:rsid w:val="00152DEC"/>
    <w:rsid w:val="00154CF7"/>
    <w:rsid w:val="00154D86"/>
    <w:rsid w:val="00172AF3"/>
    <w:rsid w:val="00172C01"/>
    <w:rsid w:val="001751FE"/>
    <w:rsid w:val="00194C9E"/>
    <w:rsid w:val="00194FE2"/>
    <w:rsid w:val="001A38D9"/>
    <w:rsid w:val="001A42E8"/>
    <w:rsid w:val="001A7A7C"/>
    <w:rsid w:val="001B53D2"/>
    <w:rsid w:val="001C5B68"/>
    <w:rsid w:val="001C7935"/>
    <w:rsid w:val="001D20CA"/>
    <w:rsid w:val="001E16D5"/>
    <w:rsid w:val="001F0F40"/>
    <w:rsid w:val="001F213A"/>
    <w:rsid w:val="001F237E"/>
    <w:rsid w:val="001F3EB9"/>
    <w:rsid w:val="0022139F"/>
    <w:rsid w:val="0024557E"/>
    <w:rsid w:val="0025133D"/>
    <w:rsid w:val="00252AA1"/>
    <w:rsid w:val="002633FB"/>
    <w:rsid w:val="00263FD1"/>
    <w:rsid w:val="00276707"/>
    <w:rsid w:val="0028518E"/>
    <w:rsid w:val="00290221"/>
    <w:rsid w:val="00293FFE"/>
    <w:rsid w:val="00295FCC"/>
    <w:rsid w:val="002A1BF9"/>
    <w:rsid w:val="002A2076"/>
    <w:rsid w:val="002A31BD"/>
    <w:rsid w:val="002B601B"/>
    <w:rsid w:val="002B7E94"/>
    <w:rsid w:val="002C07BD"/>
    <w:rsid w:val="002C3375"/>
    <w:rsid w:val="002C5C03"/>
    <w:rsid w:val="002D3F5D"/>
    <w:rsid w:val="002D45F2"/>
    <w:rsid w:val="002E3BBC"/>
    <w:rsid w:val="002E4425"/>
    <w:rsid w:val="002F0241"/>
    <w:rsid w:val="002F1CE4"/>
    <w:rsid w:val="002F5978"/>
    <w:rsid w:val="00310A13"/>
    <w:rsid w:val="00311F20"/>
    <w:rsid w:val="003227C3"/>
    <w:rsid w:val="0035248C"/>
    <w:rsid w:val="003565BF"/>
    <w:rsid w:val="003578FE"/>
    <w:rsid w:val="00360DC9"/>
    <w:rsid w:val="003728C5"/>
    <w:rsid w:val="003769A3"/>
    <w:rsid w:val="00377E71"/>
    <w:rsid w:val="00383473"/>
    <w:rsid w:val="00393E4F"/>
    <w:rsid w:val="003A05C9"/>
    <w:rsid w:val="003B142B"/>
    <w:rsid w:val="003C22DC"/>
    <w:rsid w:val="003C6C10"/>
    <w:rsid w:val="003E2644"/>
    <w:rsid w:val="003F72F4"/>
    <w:rsid w:val="004070CB"/>
    <w:rsid w:val="0042088F"/>
    <w:rsid w:val="0042564F"/>
    <w:rsid w:val="0043104C"/>
    <w:rsid w:val="004351D0"/>
    <w:rsid w:val="0043759E"/>
    <w:rsid w:val="00441437"/>
    <w:rsid w:val="004466C6"/>
    <w:rsid w:val="00456940"/>
    <w:rsid w:val="00466E5B"/>
    <w:rsid w:val="00491F72"/>
    <w:rsid w:val="0049780E"/>
    <w:rsid w:val="004A0E04"/>
    <w:rsid w:val="004A1D04"/>
    <w:rsid w:val="004A3718"/>
    <w:rsid w:val="004B25EA"/>
    <w:rsid w:val="004B2757"/>
    <w:rsid w:val="004C4855"/>
    <w:rsid w:val="004D2551"/>
    <w:rsid w:val="004D2EFE"/>
    <w:rsid w:val="004D46A3"/>
    <w:rsid w:val="004D5745"/>
    <w:rsid w:val="004E1828"/>
    <w:rsid w:val="004E4828"/>
    <w:rsid w:val="005202FD"/>
    <w:rsid w:val="00522BB5"/>
    <w:rsid w:val="0052309E"/>
    <w:rsid w:val="00523B3A"/>
    <w:rsid w:val="0053007B"/>
    <w:rsid w:val="00533797"/>
    <w:rsid w:val="00536832"/>
    <w:rsid w:val="00543D89"/>
    <w:rsid w:val="00545CEF"/>
    <w:rsid w:val="005502E4"/>
    <w:rsid w:val="005515FA"/>
    <w:rsid w:val="00553040"/>
    <w:rsid w:val="005621EB"/>
    <w:rsid w:val="00572420"/>
    <w:rsid w:val="005850D9"/>
    <w:rsid w:val="00595999"/>
    <w:rsid w:val="005978AC"/>
    <w:rsid w:val="005B180F"/>
    <w:rsid w:val="005B774D"/>
    <w:rsid w:val="005D7EB0"/>
    <w:rsid w:val="005E51A4"/>
    <w:rsid w:val="005F0AF4"/>
    <w:rsid w:val="005F24C6"/>
    <w:rsid w:val="005F4364"/>
    <w:rsid w:val="0061707E"/>
    <w:rsid w:val="00617BE9"/>
    <w:rsid w:val="00620346"/>
    <w:rsid w:val="00620A77"/>
    <w:rsid w:val="00627F00"/>
    <w:rsid w:val="00637FA3"/>
    <w:rsid w:val="0064151F"/>
    <w:rsid w:val="006426E5"/>
    <w:rsid w:val="00646CC6"/>
    <w:rsid w:val="00655272"/>
    <w:rsid w:val="00661D23"/>
    <w:rsid w:val="00663E93"/>
    <w:rsid w:val="00671D7F"/>
    <w:rsid w:val="00680CEB"/>
    <w:rsid w:val="00695B42"/>
    <w:rsid w:val="006970AA"/>
    <w:rsid w:val="006A65B6"/>
    <w:rsid w:val="006B7037"/>
    <w:rsid w:val="006C209A"/>
    <w:rsid w:val="006C42CD"/>
    <w:rsid w:val="006D5872"/>
    <w:rsid w:val="006E7454"/>
    <w:rsid w:val="006F5765"/>
    <w:rsid w:val="00712561"/>
    <w:rsid w:val="007175A5"/>
    <w:rsid w:val="007250AC"/>
    <w:rsid w:val="00754177"/>
    <w:rsid w:val="0075656C"/>
    <w:rsid w:val="007616AF"/>
    <w:rsid w:val="00763593"/>
    <w:rsid w:val="0077096B"/>
    <w:rsid w:val="00771A39"/>
    <w:rsid w:val="007861FA"/>
    <w:rsid w:val="00791114"/>
    <w:rsid w:val="00792229"/>
    <w:rsid w:val="00794E2A"/>
    <w:rsid w:val="007A4E9A"/>
    <w:rsid w:val="007A6E72"/>
    <w:rsid w:val="007B2D20"/>
    <w:rsid w:val="007B3BC8"/>
    <w:rsid w:val="007B58BA"/>
    <w:rsid w:val="007C386F"/>
    <w:rsid w:val="007C3B00"/>
    <w:rsid w:val="007D3C60"/>
    <w:rsid w:val="007D4E31"/>
    <w:rsid w:val="007D4FF5"/>
    <w:rsid w:val="007D59F8"/>
    <w:rsid w:val="007D6FDC"/>
    <w:rsid w:val="007E1060"/>
    <w:rsid w:val="007E37DF"/>
    <w:rsid w:val="007E53A0"/>
    <w:rsid w:val="007E7BC5"/>
    <w:rsid w:val="00801FAA"/>
    <w:rsid w:val="00806E5F"/>
    <w:rsid w:val="00817DD1"/>
    <w:rsid w:val="0082133C"/>
    <w:rsid w:val="00822E7E"/>
    <w:rsid w:val="00827B21"/>
    <w:rsid w:val="00860F3E"/>
    <w:rsid w:val="008610D8"/>
    <w:rsid w:val="00861879"/>
    <w:rsid w:val="00885106"/>
    <w:rsid w:val="00887331"/>
    <w:rsid w:val="00887FAD"/>
    <w:rsid w:val="00897C63"/>
    <w:rsid w:val="008A231F"/>
    <w:rsid w:val="008A48CD"/>
    <w:rsid w:val="008A657F"/>
    <w:rsid w:val="008A7630"/>
    <w:rsid w:val="008B6E06"/>
    <w:rsid w:val="008C5F07"/>
    <w:rsid w:val="008D1CF0"/>
    <w:rsid w:val="008D7499"/>
    <w:rsid w:val="008E30D1"/>
    <w:rsid w:val="008E5127"/>
    <w:rsid w:val="008F4AE0"/>
    <w:rsid w:val="008F4CA5"/>
    <w:rsid w:val="009004CB"/>
    <w:rsid w:val="00907753"/>
    <w:rsid w:val="0092322A"/>
    <w:rsid w:val="00927241"/>
    <w:rsid w:val="009278B0"/>
    <w:rsid w:val="00932A48"/>
    <w:rsid w:val="00937209"/>
    <w:rsid w:val="009400F1"/>
    <w:rsid w:val="0094328E"/>
    <w:rsid w:val="00954156"/>
    <w:rsid w:val="00962217"/>
    <w:rsid w:val="00964A3C"/>
    <w:rsid w:val="009658BA"/>
    <w:rsid w:val="00966950"/>
    <w:rsid w:val="009719BF"/>
    <w:rsid w:val="00985249"/>
    <w:rsid w:val="009903BF"/>
    <w:rsid w:val="00993E10"/>
    <w:rsid w:val="009A5873"/>
    <w:rsid w:val="009B6A94"/>
    <w:rsid w:val="009C4116"/>
    <w:rsid w:val="009C58E0"/>
    <w:rsid w:val="009E0542"/>
    <w:rsid w:val="009F0558"/>
    <w:rsid w:val="009F41A2"/>
    <w:rsid w:val="009F7279"/>
    <w:rsid w:val="00A01DD9"/>
    <w:rsid w:val="00A045C0"/>
    <w:rsid w:val="00A2094E"/>
    <w:rsid w:val="00A25FB9"/>
    <w:rsid w:val="00A26BD2"/>
    <w:rsid w:val="00A36C14"/>
    <w:rsid w:val="00A415FC"/>
    <w:rsid w:val="00A54844"/>
    <w:rsid w:val="00A55947"/>
    <w:rsid w:val="00A611EB"/>
    <w:rsid w:val="00A7092A"/>
    <w:rsid w:val="00A71700"/>
    <w:rsid w:val="00A7223D"/>
    <w:rsid w:val="00A72EC2"/>
    <w:rsid w:val="00A934A9"/>
    <w:rsid w:val="00AA1B47"/>
    <w:rsid w:val="00AA31C2"/>
    <w:rsid w:val="00AC05C7"/>
    <w:rsid w:val="00AC2E24"/>
    <w:rsid w:val="00AC4B8D"/>
    <w:rsid w:val="00AD14C1"/>
    <w:rsid w:val="00AF1853"/>
    <w:rsid w:val="00AF1DAA"/>
    <w:rsid w:val="00AF363A"/>
    <w:rsid w:val="00AF6E1F"/>
    <w:rsid w:val="00AF755A"/>
    <w:rsid w:val="00B06C8C"/>
    <w:rsid w:val="00B06C96"/>
    <w:rsid w:val="00B12FDA"/>
    <w:rsid w:val="00B154E6"/>
    <w:rsid w:val="00B165C6"/>
    <w:rsid w:val="00B25FFC"/>
    <w:rsid w:val="00B322C8"/>
    <w:rsid w:val="00B35D07"/>
    <w:rsid w:val="00B363DD"/>
    <w:rsid w:val="00B44789"/>
    <w:rsid w:val="00B532D9"/>
    <w:rsid w:val="00B54863"/>
    <w:rsid w:val="00B554F0"/>
    <w:rsid w:val="00B62E11"/>
    <w:rsid w:val="00B63F00"/>
    <w:rsid w:val="00B668E7"/>
    <w:rsid w:val="00B84EB3"/>
    <w:rsid w:val="00B85961"/>
    <w:rsid w:val="00B86B01"/>
    <w:rsid w:val="00B9041E"/>
    <w:rsid w:val="00B932F5"/>
    <w:rsid w:val="00BA2F66"/>
    <w:rsid w:val="00BA3218"/>
    <w:rsid w:val="00BA7B0E"/>
    <w:rsid w:val="00BC005E"/>
    <w:rsid w:val="00BD019F"/>
    <w:rsid w:val="00BD3BD2"/>
    <w:rsid w:val="00BE00CC"/>
    <w:rsid w:val="00BE273E"/>
    <w:rsid w:val="00BF5E6B"/>
    <w:rsid w:val="00C009BA"/>
    <w:rsid w:val="00C05C9D"/>
    <w:rsid w:val="00C15B34"/>
    <w:rsid w:val="00C2153C"/>
    <w:rsid w:val="00C232BE"/>
    <w:rsid w:val="00C2746D"/>
    <w:rsid w:val="00C3076E"/>
    <w:rsid w:val="00C32B16"/>
    <w:rsid w:val="00C36134"/>
    <w:rsid w:val="00C433DF"/>
    <w:rsid w:val="00C46F68"/>
    <w:rsid w:val="00C52B68"/>
    <w:rsid w:val="00C614CA"/>
    <w:rsid w:val="00C71D09"/>
    <w:rsid w:val="00C74692"/>
    <w:rsid w:val="00C81C62"/>
    <w:rsid w:val="00C85056"/>
    <w:rsid w:val="00C943B2"/>
    <w:rsid w:val="00C9539B"/>
    <w:rsid w:val="00CA0640"/>
    <w:rsid w:val="00CB74FE"/>
    <w:rsid w:val="00CC4B69"/>
    <w:rsid w:val="00CC5175"/>
    <w:rsid w:val="00CC5721"/>
    <w:rsid w:val="00CC5AE2"/>
    <w:rsid w:val="00CC6627"/>
    <w:rsid w:val="00CC6E2A"/>
    <w:rsid w:val="00CD1D75"/>
    <w:rsid w:val="00CE7AE1"/>
    <w:rsid w:val="00CF3230"/>
    <w:rsid w:val="00D02ABD"/>
    <w:rsid w:val="00D0630D"/>
    <w:rsid w:val="00D07F2F"/>
    <w:rsid w:val="00D13CD2"/>
    <w:rsid w:val="00D25981"/>
    <w:rsid w:val="00D26AF7"/>
    <w:rsid w:val="00D3618B"/>
    <w:rsid w:val="00D372D9"/>
    <w:rsid w:val="00D37F04"/>
    <w:rsid w:val="00D4401D"/>
    <w:rsid w:val="00D54135"/>
    <w:rsid w:val="00D55015"/>
    <w:rsid w:val="00D61B9E"/>
    <w:rsid w:val="00D715B3"/>
    <w:rsid w:val="00D7443B"/>
    <w:rsid w:val="00D746DE"/>
    <w:rsid w:val="00D8195A"/>
    <w:rsid w:val="00D87303"/>
    <w:rsid w:val="00D95DE1"/>
    <w:rsid w:val="00DA15BF"/>
    <w:rsid w:val="00DB24F4"/>
    <w:rsid w:val="00DB2B2D"/>
    <w:rsid w:val="00DB72D4"/>
    <w:rsid w:val="00DC1022"/>
    <w:rsid w:val="00DD57EF"/>
    <w:rsid w:val="00DD5D20"/>
    <w:rsid w:val="00DE5578"/>
    <w:rsid w:val="00E11A0D"/>
    <w:rsid w:val="00E147B6"/>
    <w:rsid w:val="00E247CB"/>
    <w:rsid w:val="00E30311"/>
    <w:rsid w:val="00E33160"/>
    <w:rsid w:val="00E34E68"/>
    <w:rsid w:val="00E372DA"/>
    <w:rsid w:val="00E42400"/>
    <w:rsid w:val="00E449F1"/>
    <w:rsid w:val="00E50321"/>
    <w:rsid w:val="00E53BA3"/>
    <w:rsid w:val="00E54ECD"/>
    <w:rsid w:val="00E562E6"/>
    <w:rsid w:val="00E606AC"/>
    <w:rsid w:val="00E61D93"/>
    <w:rsid w:val="00E64C76"/>
    <w:rsid w:val="00E80F99"/>
    <w:rsid w:val="00E97B78"/>
    <w:rsid w:val="00E97B9B"/>
    <w:rsid w:val="00EA0882"/>
    <w:rsid w:val="00EA62E3"/>
    <w:rsid w:val="00EB2A4F"/>
    <w:rsid w:val="00EB2DC7"/>
    <w:rsid w:val="00EC1231"/>
    <w:rsid w:val="00EC214D"/>
    <w:rsid w:val="00ED4B2E"/>
    <w:rsid w:val="00ED4B53"/>
    <w:rsid w:val="00ED69FD"/>
    <w:rsid w:val="00ED7A1C"/>
    <w:rsid w:val="00F009B2"/>
    <w:rsid w:val="00F074EA"/>
    <w:rsid w:val="00F11E2A"/>
    <w:rsid w:val="00F142F0"/>
    <w:rsid w:val="00F156BA"/>
    <w:rsid w:val="00F206B1"/>
    <w:rsid w:val="00F30609"/>
    <w:rsid w:val="00F333E1"/>
    <w:rsid w:val="00F4097B"/>
    <w:rsid w:val="00F42D9C"/>
    <w:rsid w:val="00F430BB"/>
    <w:rsid w:val="00F4469C"/>
    <w:rsid w:val="00F5307E"/>
    <w:rsid w:val="00F55907"/>
    <w:rsid w:val="00F61D24"/>
    <w:rsid w:val="00F64E0D"/>
    <w:rsid w:val="00F75F70"/>
    <w:rsid w:val="00F76835"/>
    <w:rsid w:val="00F77846"/>
    <w:rsid w:val="00F84564"/>
    <w:rsid w:val="00F85113"/>
    <w:rsid w:val="00F9149D"/>
    <w:rsid w:val="00F927A3"/>
    <w:rsid w:val="00FA2104"/>
    <w:rsid w:val="00FA6445"/>
    <w:rsid w:val="00FA7597"/>
    <w:rsid w:val="00FB0F62"/>
    <w:rsid w:val="00FC1114"/>
    <w:rsid w:val="00FC176A"/>
    <w:rsid w:val="00FC79B6"/>
    <w:rsid w:val="00FD172F"/>
    <w:rsid w:val="00FD1B43"/>
    <w:rsid w:val="00FE2439"/>
    <w:rsid w:val="00FE6188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2CBF"/>
  <w15:docId w15:val="{A1EEBB53-FAAB-40A0-B5B9-9443F1D5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FD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ED69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D69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69F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D69FD"/>
    <w:rPr>
      <w:rFonts w:ascii="Arial" w:hAnsi="Arial" w:cs="Arial"/>
      <w:b/>
      <w:bCs/>
      <w:sz w:val="26"/>
      <w:szCs w:val="26"/>
    </w:rPr>
  </w:style>
  <w:style w:type="character" w:styleId="Strong">
    <w:name w:val="Strong"/>
    <w:qFormat/>
    <w:rsid w:val="00ED69FD"/>
    <w:rPr>
      <w:b/>
      <w:bCs/>
    </w:rPr>
  </w:style>
  <w:style w:type="character" w:styleId="Emphasis">
    <w:name w:val="Emphasis"/>
    <w:qFormat/>
    <w:rsid w:val="00ED69FD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83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1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1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17A"/>
    <w:rPr>
      <w:sz w:val="24"/>
      <w:szCs w:val="24"/>
    </w:rPr>
  </w:style>
  <w:style w:type="table" w:styleId="TableGrid">
    <w:name w:val="Table Grid"/>
    <w:basedOn w:val="TableNormal"/>
    <w:uiPriority w:val="59"/>
    <w:rsid w:val="0003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03717A"/>
    <w:pPr>
      <w:ind w:left="720"/>
      <w:contextualSpacing/>
    </w:pPr>
  </w:style>
  <w:style w:type="paragraph" w:customStyle="1" w:styleId="hdg">
    <w:name w:val="hdg"/>
    <w:basedOn w:val="Normal"/>
    <w:rsid w:val="007175A5"/>
    <w:pPr>
      <w:widowControl w:val="0"/>
      <w:autoSpaceDE w:val="0"/>
      <w:autoSpaceDN w:val="0"/>
      <w:ind w:left="540"/>
    </w:pPr>
    <w:rPr>
      <w:b/>
      <w:bCs/>
    </w:rPr>
  </w:style>
  <w:style w:type="paragraph" w:customStyle="1" w:styleId="hdg1">
    <w:name w:val="hdg1"/>
    <w:basedOn w:val="Normal"/>
    <w:rsid w:val="007175A5"/>
    <w:pPr>
      <w:keepNext/>
      <w:widowControl w:val="0"/>
      <w:autoSpaceDE w:val="0"/>
      <w:autoSpaceDN w:val="0"/>
      <w:spacing w:after="24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AC4B8D"/>
    <w:rPr>
      <w:color w:val="0000FF"/>
      <w:u w:val="single"/>
    </w:rPr>
  </w:style>
  <w:style w:type="paragraph" w:customStyle="1" w:styleId="sec">
    <w:name w:val="sec"/>
    <w:basedOn w:val="Normal"/>
    <w:rsid w:val="00B62E11"/>
    <w:pPr>
      <w:spacing w:before="100" w:beforeAutospacing="1" w:after="100" w:afterAutospacing="1"/>
    </w:pPr>
  </w:style>
  <w:style w:type="paragraph" w:customStyle="1" w:styleId="incr0">
    <w:name w:val="incr0"/>
    <w:basedOn w:val="Normal"/>
    <w:rsid w:val="00B62E11"/>
    <w:pPr>
      <w:spacing w:before="100" w:beforeAutospacing="1" w:after="100" w:afterAutospacing="1"/>
    </w:pPr>
  </w:style>
  <w:style w:type="paragraph" w:customStyle="1" w:styleId="content1">
    <w:name w:val="content1"/>
    <w:basedOn w:val="Normal"/>
    <w:rsid w:val="00B62E11"/>
    <w:pPr>
      <w:spacing w:before="100" w:beforeAutospacing="1" w:after="100" w:afterAutospacing="1"/>
    </w:pPr>
  </w:style>
  <w:style w:type="paragraph" w:customStyle="1" w:styleId="incr1">
    <w:name w:val="incr1"/>
    <w:basedOn w:val="Normal"/>
    <w:rsid w:val="00B62E11"/>
    <w:pPr>
      <w:spacing w:before="100" w:beforeAutospacing="1" w:after="100" w:afterAutospacing="1"/>
    </w:pPr>
  </w:style>
  <w:style w:type="paragraph" w:customStyle="1" w:styleId="content2">
    <w:name w:val="content2"/>
    <w:basedOn w:val="Normal"/>
    <w:rsid w:val="00B62E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D14C1"/>
  </w:style>
  <w:style w:type="paragraph" w:styleId="NormalWeb">
    <w:name w:val="Normal (Web)"/>
    <w:basedOn w:val="Normal"/>
    <w:uiPriority w:val="99"/>
    <w:unhideWhenUsed/>
    <w:rsid w:val="00754177"/>
  </w:style>
  <w:style w:type="paragraph" w:styleId="Title">
    <w:name w:val="Title"/>
    <w:basedOn w:val="Normal"/>
    <w:link w:val="TitleChar"/>
    <w:uiPriority w:val="10"/>
    <w:qFormat/>
    <w:rsid w:val="007861FA"/>
    <w:pPr>
      <w:spacing w:after="240"/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7861FA"/>
    <w:rPr>
      <w:b/>
      <w:sz w:val="24"/>
      <w:szCs w:val="24"/>
    </w:rPr>
  </w:style>
  <w:style w:type="paragraph" w:customStyle="1" w:styleId="00BodyText5">
    <w:name w:val="00 Body Text .5"/>
    <w:basedOn w:val="Normal"/>
    <w:rsid w:val="00CC6E2A"/>
    <w:pPr>
      <w:spacing w:after="240"/>
      <w:ind w:firstLine="72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C6E2A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54D86"/>
    <w:pPr>
      <w:tabs>
        <w:tab w:val="left" w:pos="-9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7920"/>
        <w:tab w:val="left" w:pos="8640"/>
        <w:tab w:val="right" w:pos="9360"/>
      </w:tabs>
      <w:autoSpaceDE w:val="0"/>
      <w:autoSpaceDN w:val="0"/>
      <w:adjustRightInd w:val="0"/>
      <w:spacing w:line="480" w:lineRule="auto"/>
      <w:ind w:left="-86"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4D86"/>
    <w:rPr>
      <w:sz w:val="24"/>
    </w:rPr>
  </w:style>
  <w:style w:type="paragraph" w:styleId="Revision">
    <w:name w:val="Revision"/>
    <w:hidden/>
    <w:uiPriority w:val="99"/>
    <w:semiHidden/>
    <w:rsid w:val="00B93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8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8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BA5D-7C84-46A7-9D17-0FB189C8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515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Agreement</vt:lpstr>
    </vt:vector>
  </TitlesOfParts>
  <Company>SLCOUNTY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Agreement</dc:title>
  <dc:subject>Redevelopment Agency of Salt Lake County Council Resolution</dc:subject>
  <dc:creator>Adam Miller</dc:creator>
  <cp:lastModifiedBy>Adam Miller</cp:lastModifiedBy>
  <cp:revision>5</cp:revision>
  <cp:lastPrinted>2021-07-22T16:15:00Z</cp:lastPrinted>
  <dcterms:created xsi:type="dcterms:W3CDTF">2025-06-02T20:17:00Z</dcterms:created>
  <dcterms:modified xsi:type="dcterms:W3CDTF">2025-06-02T20:59:00Z</dcterms:modified>
</cp:coreProperties>
</file>