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76" w:rsidRPr="002467DA" w:rsidRDefault="00703F76" w:rsidP="00703F76">
      <w:pPr>
        <w:autoSpaceDE w:val="0"/>
        <w:autoSpaceDN w:val="0"/>
        <w:adjustRightInd w:val="0"/>
        <w:spacing w:line="240" w:lineRule="auto"/>
        <w:jc w:val="center"/>
        <w:rPr>
          <w:rFonts w:ascii="Times New Roman" w:hAnsi="Times New Roman" w:cs="Times New Roman"/>
          <w:sz w:val="32"/>
          <w:szCs w:val="32"/>
        </w:rPr>
      </w:pPr>
      <w:r w:rsidRPr="002467DA">
        <w:rPr>
          <w:rFonts w:ascii="Times New Roman" w:hAnsi="Times New Roman" w:cs="Times New Roman"/>
          <w:sz w:val="32"/>
          <w:szCs w:val="32"/>
        </w:rPr>
        <w:t>ACTIVITY 2-Effects of Uneven Heating on Density</w:t>
      </w:r>
    </w:p>
    <w:p w:rsidR="00703F76" w:rsidRPr="00703F76" w:rsidRDefault="00703F76" w:rsidP="00703F76">
      <w:pPr>
        <w:autoSpaceDE w:val="0"/>
        <w:autoSpaceDN w:val="0"/>
        <w:adjustRightInd w:val="0"/>
        <w:spacing w:line="240" w:lineRule="auto"/>
        <w:jc w:val="center"/>
        <w:rPr>
          <w:rFonts w:ascii="Times New Roman" w:hAnsi="Times New Roman" w:cs="Times New Roman"/>
          <w:sz w:val="24"/>
          <w:szCs w:val="24"/>
        </w:rPr>
      </w:pPr>
    </w:p>
    <w:p w:rsidR="00703F76" w:rsidRPr="009E5625" w:rsidRDefault="00703F76" w:rsidP="009E5625">
      <w:pPr>
        <w:rPr>
          <w:rFonts w:ascii="Times New Roman" w:hAnsi="Times New Roman" w:cs="Times New Roman"/>
          <w:sz w:val="24"/>
          <w:szCs w:val="24"/>
        </w:rPr>
      </w:pPr>
      <w:r w:rsidRPr="009E5625">
        <w:rPr>
          <w:rFonts w:ascii="Times New Roman" w:hAnsi="Times New Roman" w:cs="Times New Roman"/>
          <w:sz w:val="24"/>
          <w:szCs w:val="24"/>
        </w:rPr>
        <w:t>Standard 6.</w:t>
      </w:r>
      <w:r w:rsidR="009E5625" w:rsidRPr="009E5625">
        <w:rPr>
          <w:rFonts w:ascii="Times New Roman" w:hAnsi="Times New Roman" w:cs="Times New Roman"/>
          <w:sz w:val="24"/>
          <w:szCs w:val="24"/>
        </w:rPr>
        <w:t>3</w:t>
      </w:r>
      <w:r w:rsidRPr="009E5625">
        <w:rPr>
          <w:rFonts w:ascii="Times New Roman" w:hAnsi="Times New Roman" w:cs="Times New Roman"/>
          <w:sz w:val="24"/>
          <w:szCs w:val="24"/>
        </w:rPr>
        <w:t>.</w:t>
      </w:r>
      <w:r w:rsidR="009E5625" w:rsidRPr="009E5625">
        <w:rPr>
          <w:rFonts w:ascii="Times New Roman" w:hAnsi="Times New Roman" w:cs="Times New Roman"/>
          <w:sz w:val="24"/>
          <w:szCs w:val="24"/>
        </w:rPr>
        <w:t>1</w:t>
      </w:r>
      <w:r w:rsidRPr="009E5625">
        <w:rPr>
          <w:rFonts w:ascii="Times New Roman" w:hAnsi="Times New Roman" w:cs="Times New Roman"/>
          <w:sz w:val="24"/>
          <w:szCs w:val="24"/>
        </w:rPr>
        <w:t xml:space="preserve"> </w:t>
      </w:r>
      <w:r w:rsidR="009E5625" w:rsidRPr="009E5625">
        <w:rPr>
          <w:rFonts w:ascii="Times New Roman" w:hAnsi="Times New Roman" w:cs="Times New Roman"/>
          <w:b/>
          <w:sz w:val="24"/>
          <w:szCs w:val="24"/>
        </w:rPr>
        <w:t xml:space="preserve">Develop a model </w:t>
      </w:r>
      <w:r w:rsidR="009E5625" w:rsidRPr="009E5625">
        <w:rPr>
          <w:rFonts w:ascii="Times New Roman" w:hAnsi="Times New Roman" w:cs="Times New Roman"/>
          <w:sz w:val="24"/>
          <w:szCs w:val="24"/>
        </w:rPr>
        <w:t>to describe how the c</w:t>
      </w:r>
      <w:r w:rsidR="009E5625">
        <w:rPr>
          <w:rFonts w:ascii="Times New Roman" w:hAnsi="Times New Roman" w:cs="Times New Roman"/>
          <w:sz w:val="24"/>
          <w:szCs w:val="24"/>
        </w:rPr>
        <w:t xml:space="preserve">ycling of water through Earth’s </w:t>
      </w:r>
      <w:r w:rsidR="009E5625" w:rsidRPr="009E5625">
        <w:rPr>
          <w:rFonts w:ascii="Times New Roman" w:hAnsi="Times New Roman" w:cs="Times New Roman"/>
          <w:sz w:val="24"/>
          <w:szCs w:val="24"/>
        </w:rPr>
        <w:t>systems is driven by energy from the Sun, gravitational forces, and density.</w:t>
      </w:r>
    </w:p>
    <w:p w:rsidR="00703F76" w:rsidRPr="00703F76" w:rsidRDefault="00703F76" w:rsidP="00703F76">
      <w:pPr>
        <w:rPr>
          <w:rFonts w:ascii="Times New Roman" w:hAnsi="Times New Roman" w:cs="Times New Roman"/>
        </w:rPr>
      </w:pPr>
    </w:p>
    <w:p w:rsidR="00703F76" w:rsidRPr="009E5625" w:rsidRDefault="00703F76" w:rsidP="00703F76">
      <w:pPr>
        <w:widowControl w:val="0"/>
        <w:autoSpaceDE w:val="0"/>
        <w:autoSpaceDN w:val="0"/>
        <w:adjustRightInd w:val="0"/>
        <w:rPr>
          <w:rFonts w:ascii="Times New Roman" w:hAnsi="Times New Roman" w:cs="Times New Roman"/>
          <w:lang w:bidi="x-none"/>
        </w:rPr>
      </w:pPr>
      <w:r w:rsidRPr="009E5625">
        <w:rPr>
          <w:rFonts w:ascii="Times New Roman" w:hAnsi="Times New Roman" w:cs="Times New Roman"/>
          <w:lang w:bidi="x-none"/>
        </w:rPr>
        <w:t>Scientific and Engineering Practices Utilized:</w:t>
      </w:r>
    </w:p>
    <w:p w:rsidR="00703F76" w:rsidRPr="009E5625" w:rsidRDefault="00703F76" w:rsidP="00703F76">
      <w:pPr>
        <w:widowControl w:val="0"/>
        <w:numPr>
          <w:ilvl w:val="0"/>
          <w:numId w:val="1"/>
        </w:numPr>
        <w:autoSpaceDE w:val="0"/>
        <w:autoSpaceDN w:val="0"/>
        <w:adjustRightInd w:val="0"/>
        <w:spacing w:line="240" w:lineRule="auto"/>
        <w:rPr>
          <w:rFonts w:ascii="Times New Roman" w:hAnsi="Times New Roman" w:cs="Times New Roman"/>
          <w:lang w:bidi="x-none"/>
        </w:rPr>
      </w:pPr>
      <w:r w:rsidRPr="009E5625">
        <w:rPr>
          <w:rFonts w:ascii="Times New Roman" w:hAnsi="Times New Roman" w:cs="Times New Roman"/>
          <w:lang w:bidi="x-none"/>
        </w:rPr>
        <w:t>Developing and using models</w:t>
      </w:r>
    </w:p>
    <w:p w:rsidR="00703F76" w:rsidRPr="009E5625" w:rsidRDefault="00703F76" w:rsidP="00703F76">
      <w:pPr>
        <w:widowControl w:val="0"/>
        <w:numPr>
          <w:ilvl w:val="0"/>
          <w:numId w:val="1"/>
        </w:numPr>
        <w:autoSpaceDE w:val="0"/>
        <w:autoSpaceDN w:val="0"/>
        <w:adjustRightInd w:val="0"/>
        <w:spacing w:line="240" w:lineRule="auto"/>
        <w:rPr>
          <w:rFonts w:ascii="Times New Roman" w:hAnsi="Times New Roman" w:cs="Times New Roman"/>
          <w:lang w:bidi="x-none"/>
        </w:rPr>
      </w:pPr>
      <w:r w:rsidRPr="009E5625">
        <w:rPr>
          <w:rFonts w:ascii="Times New Roman" w:hAnsi="Times New Roman" w:cs="Times New Roman"/>
          <w:lang w:bidi="x-none"/>
        </w:rPr>
        <w:t>Analyzing and interpreting data</w:t>
      </w:r>
    </w:p>
    <w:p w:rsidR="00703F76" w:rsidRPr="009E5625" w:rsidRDefault="00703F76" w:rsidP="00703F76">
      <w:pPr>
        <w:widowControl w:val="0"/>
        <w:numPr>
          <w:ilvl w:val="0"/>
          <w:numId w:val="1"/>
        </w:numPr>
        <w:autoSpaceDE w:val="0"/>
        <w:autoSpaceDN w:val="0"/>
        <w:adjustRightInd w:val="0"/>
        <w:spacing w:line="240" w:lineRule="auto"/>
        <w:rPr>
          <w:rFonts w:ascii="Times New Roman" w:hAnsi="Times New Roman" w:cs="Times New Roman"/>
          <w:lang w:bidi="x-none"/>
        </w:rPr>
      </w:pPr>
      <w:r w:rsidRPr="009E5625">
        <w:rPr>
          <w:rFonts w:ascii="Times New Roman" w:hAnsi="Times New Roman" w:cs="Times New Roman"/>
          <w:lang w:bidi="x-none"/>
        </w:rPr>
        <w:t>Constructing explanations and designing solutions</w:t>
      </w:r>
    </w:p>
    <w:p w:rsidR="00703F76" w:rsidRPr="009E5625" w:rsidRDefault="00703F76" w:rsidP="00703F76">
      <w:pPr>
        <w:widowControl w:val="0"/>
        <w:numPr>
          <w:ilvl w:val="0"/>
          <w:numId w:val="1"/>
        </w:numPr>
        <w:autoSpaceDE w:val="0"/>
        <w:autoSpaceDN w:val="0"/>
        <w:adjustRightInd w:val="0"/>
        <w:spacing w:line="240" w:lineRule="auto"/>
        <w:rPr>
          <w:rFonts w:ascii="Times New Roman" w:hAnsi="Times New Roman" w:cs="Times New Roman"/>
          <w:lang w:bidi="x-none"/>
        </w:rPr>
      </w:pPr>
      <w:r w:rsidRPr="009E5625">
        <w:rPr>
          <w:rFonts w:ascii="Times New Roman" w:hAnsi="Times New Roman" w:cs="Times New Roman"/>
          <w:lang w:bidi="x-none"/>
        </w:rPr>
        <w:t>Obtaining, evaluating, and communicating information</w:t>
      </w:r>
    </w:p>
    <w:p w:rsidR="00703F76" w:rsidRPr="009E5625" w:rsidRDefault="00703F76" w:rsidP="00703F76">
      <w:pPr>
        <w:rPr>
          <w:rFonts w:ascii="Times New Roman" w:hAnsi="Times New Roman" w:cs="Times New Roman"/>
        </w:rPr>
      </w:pPr>
    </w:p>
    <w:p w:rsidR="00703F76" w:rsidRPr="009E5625" w:rsidRDefault="00703F76" w:rsidP="00703F76">
      <w:pPr>
        <w:rPr>
          <w:rFonts w:ascii="Times New Roman" w:hAnsi="Times New Roman" w:cs="Times New Roman"/>
        </w:rPr>
      </w:pPr>
      <w:r w:rsidRPr="009E5625">
        <w:rPr>
          <w:rFonts w:ascii="Times New Roman" w:hAnsi="Times New Roman" w:cs="Times New Roman"/>
        </w:rPr>
        <w:t>Crosscutting Concepts:</w:t>
      </w:r>
    </w:p>
    <w:p w:rsidR="00703F76" w:rsidRPr="009E5625" w:rsidRDefault="00703F76" w:rsidP="00703F76">
      <w:pPr>
        <w:pStyle w:val="ListParagraph"/>
        <w:numPr>
          <w:ilvl w:val="0"/>
          <w:numId w:val="3"/>
        </w:numPr>
        <w:autoSpaceDE w:val="0"/>
        <w:autoSpaceDN w:val="0"/>
        <w:adjustRightInd w:val="0"/>
        <w:spacing w:line="240" w:lineRule="auto"/>
        <w:rPr>
          <w:rFonts w:ascii="Times New Roman" w:hAnsi="Times New Roman" w:cs="Times New Roman"/>
        </w:rPr>
      </w:pPr>
      <w:r w:rsidRPr="009E5625">
        <w:rPr>
          <w:rFonts w:ascii="Times New Roman" w:hAnsi="Times New Roman" w:cs="Times New Roman"/>
        </w:rPr>
        <w:t>Cause and effect: mechanism and explanation</w:t>
      </w:r>
    </w:p>
    <w:p w:rsidR="00703F76" w:rsidRPr="009E5625" w:rsidRDefault="00703F76" w:rsidP="00703F76">
      <w:pPr>
        <w:pStyle w:val="ListParagraph"/>
        <w:numPr>
          <w:ilvl w:val="0"/>
          <w:numId w:val="2"/>
        </w:numPr>
        <w:rPr>
          <w:rFonts w:ascii="Times New Roman" w:hAnsi="Times New Roman" w:cs="Times New Roman"/>
        </w:rPr>
      </w:pPr>
      <w:r w:rsidRPr="009E5625">
        <w:rPr>
          <w:rFonts w:ascii="Times New Roman" w:hAnsi="Times New Roman" w:cs="Times New Roman"/>
        </w:rPr>
        <w:t>Systems and system models</w:t>
      </w:r>
    </w:p>
    <w:p w:rsidR="00703F76" w:rsidRPr="009E5625" w:rsidRDefault="00703F76" w:rsidP="00703F76">
      <w:pPr>
        <w:pStyle w:val="ListParagraph"/>
        <w:numPr>
          <w:ilvl w:val="0"/>
          <w:numId w:val="2"/>
        </w:numPr>
        <w:rPr>
          <w:rFonts w:ascii="Times New Roman" w:hAnsi="Times New Roman" w:cs="Times New Roman"/>
        </w:rPr>
      </w:pPr>
      <w:r w:rsidRPr="009E5625">
        <w:rPr>
          <w:rFonts w:ascii="Times New Roman" w:hAnsi="Times New Roman" w:cs="Times New Roman"/>
        </w:rPr>
        <w:t>Stability and change</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2467DA" w:rsidRDefault="00703F76" w:rsidP="00703F76">
      <w:pPr>
        <w:autoSpaceDE w:val="0"/>
        <w:autoSpaceDN w:val="0"/>
        <w:adjustRightInd w:val="0"/>
        <w:spacing w:line="240" w:lineRule="auto"/>
        <w:rPr>
          <w:rFonts w:ascii="Times New Roman" w:hAnsi="Times New Roman" w:cs="Times New Roman"/>
          <w:b/>
          <w:sz w:val="24"/>
          <w:szCs w:val="24"/>
        </w:rPr>
      </w:pPr>
      <w:r w:rsidRPr="002467DA">
        <w:rPr>
          <w:rFonts w:ascii="Times New Roman" w:hAnsi="Times New Roman" w:cs="Times New Roman"/>
          <w:b/>
          <w:sz w:val="24"/>
          <w:szCs w:val="24"/>
        </w:rPr>
        <w:t xml:space="preserve">Teacher Background: </w:t>
      </w:r>
    </w:p>
    <w:p w:rsidR="002F6B77" w:rsidRDefault="004C508C" w:rsidP="007C750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purpose of this activity is to teach students about how</w:t>
      </w:r>
      <w:r w:rsidR="007C7505">
        <w:rPr>
          <w:rFonts w:ascii="Times New Roman" w:hAnsi="Times New Roman" w:cs="Times New Roman"/>
          <w:sz w:val="24"/>
          <w:szCs w:val="24"/>
        </w:rPr>
        <w:t xml:space="preserve"> uneven heating affects density</w:t>
      </w:r>
      <w:r w:rsidR="007C7505" w:rsidRPr="007C7505">
        <w:rPr>
          <w:rFonts w:ascii="Times New Roman" w:hAnsi="Times New Roman" w:cs="Times New Roman"/>
          <w:sz w:val="24"/>
          <w:szCs w:val="24"/>
        </w:rPr>
        <w:t>, which result in conv</w:t>
      </w:r>
      <w:r w:rsidR="00C15510">
        <w:rPr>
          <w:rFonts w:ascii="Times New Roman" w:hAnsi="Times New Roman" w:cs="Times New Roman"/>
          <w:sz w:val="24"/>
          <w:szCs w:val="24"/>
        </w:rPr>
        <w:t>ection currents in water</w:t>
      </w:r>
      <w:r w:rsidR="007C7505">
        <w:rPr>
          <w:rFonts w:ascii="Times New Roman" w:hAnsi="Times New Roman" w:cs="Times New Roman"/>
          <w:sz w:val="24"/>
          <w:szCs w:val="24"/>
        </w:rPr>
        <w:t xml:space="preserve"> that </w:t>
      </w:r>
      <w:r w:rsidR="00C15510">
        <w:rPr>
          <w:rFonts w:ascii="Times New Roman" w:hAnsi="Times New Roman" w:cs="Times New Roman"/>
          <w:sz w:val="24"/>
          <w:szCs w:val="24"/>
        </w:rPr>
        <w:t xml:space="preserve">can </w:t>
      </w:r>
      <w:r w:rsidR="007C7505">
        <w:rPr>
          <w:rFonts w:ascii="Times New Roman" w:hAnsi="Times New Roman" w:cs="Times New Roman"/>
          <w:sz w:val="24"/>
          <w:szCs w:val="24"/>
        </w:rPr>
        <w:t xml:space="preserve">model </w:t>
      </w:r>
      <w:r w:rsidR="007C7505" w:rsidRPr="007C7505">
        <w:rPr>
          <w:rFonts w:ascii="Times New Roman" w:hAnsi="Times New Roman" w:cs="Times New Roman"/>
          <w:sz w:val="24"/>
          <w:szCs w:val="24"/>
        </w:rPr>
        <w:t>patterns of atmospheric and oceanic circulation.</w:t>
      </w:r>
      <w:r w:rsidR="007C7505">
        <w:rPr>
          <w:rFonts w:ascii="Times New Roman" w:hAnsi="Times New Roman" w:cs="Times New Roman"/>
          <w:sz w:val="24"/>
          <w:szCs w:val="24"/>
        </w:rPr>
        <w:t xml:space="preserve"> </w:t>
      </w:r>
      <w:r>
        <w:rPr>
          <w:rFonts w:ascii="Times New Roman" w:hAnsi="Times New Roman" w:cs="Times New Roman"/>
          <w:sz w:val="24"/>
          <w:szCs w:val="24"/>
        </w:rPr>
        <w:t xml:space="preserve">When matter is cooler it is denser because the atoms are </w:t>
      </w:r>
      <w:r w:rsidR="002F6B77">
        <w:rPr>
          <w:rFonts w:ascii="Times New Roman" w:hAnsi="Times New Roman" w:cs="Times New Roman"/>
          <w:sz w:val="24"/>
          <w:szCs w:val="24"/>
        </w:rPr>
        <w:t>vibrating less and therefore closer together</w:t>
      </w:r>
      <w:r>
        <w:rPr>
          <w:rFonts w:ascii="Times New Roman" w:hAnsi="Times New Roman" w:cs="Times New Roman"/>
          <w:sz w:val="24"/>
          <w:szCs w:val="24"/>
        </w:rPr>
        <w:t xml:space="preserve">. </w:t>
      </w:r>
      <w:r w:rsidR="007C7505">
        <w:rPr>
          <w:rFonts w:ascii="Times New Roman" w:hAnsi="Times New Roman" w:cs="Times New Roman"/>
          <w:sz w:val="24"/>
          <w:szCs w:val="24"/>
        </w:rPr>
        <w:t>As the temperature increases</w:t>
      </w:r>
      <w:r w:rsidR="002467DA">
        <w:rPr>
          <w:rFonts w:ascii="Times New Roman" w:hAnsi="Times New Roman" w:cs="Times New Roman"/>
          <w:sz w:val="24"/>
          <w:szCs w:val="24"/>
        </w:rPr>
        <w:t>,</w:t>
      </w:r>
      <w:r>
        <w:rPr>
          <w:rFonts w:ascii="Times New Roman" w:hAnsi="Times New Roman" w:cs="Times New Roman"/>
          <w:sz w:val="24"/>
          <w:szCs w:val="24"/>
        </w:rPr>
        <w:t xml:space="preserve"> the </w:t>
      </w:r>
      <w:r w:rsidR="002F6B77">
        <w:rPr>
          <w:rFonts w:ascii="Times New Roman" w:hAnsi="Times New Roman" w:cs="Times New Roman"/>
          <w:sz w:val="24"/>
          <w:szCs w:val="24"/>
        </w:rPr>
        <w:t xml:space="preserve">motion of the </w:t>
      </w:r>
      <w:r>
        <w:rPr>
          <w:rFonts w:ascii="Times New Roman" w:hAnsi="Times New Roman" w:cs="Times New Roman"/>
          <w:sz w:val="24"/>
          <w:szCs w:val="24"/>
        </w:rPr>
        <w:t xml:space="preserve">atoms </w:t>
      </w:r>
      <w:r w:rsidR="002F6B77">
        <w:rPr>
          <w:rFonts w:ascii="Times New Roman" w:hAnsi="Times New Roman" w:cs="Times New Roman"/>
          <w:sz w:val="24"/>
          <w:szCs w:val="24"/>
        </w:rPr>
        <w:t xml:space="preserve">increase so they </w:t>
      </w:r>
      <w:r>
        <w:rPr>
          <w:rFonts w:ascii="Times New Roman" w:hAnsi="Times New Roman" w:cs="Times New Roman"/>
          <w:sz w:val="24"/>
          <w:szCs w:val="24"/>
        </w:rPr>
        <w:t xml:space="preserve">move farther apart and the matter becomes less dense. </w:t>
      </w:r>
      <w:r w:rsidR="002F6B77">
        <w:rPr>
          <w:rFonts w:ascii="Times New Roman" w:hAnsi="Times New Roman" w:cs="Times New Roman"/>
          <w:sz w:val="24"/>
          <w:szCs w:val="24"/>
        </w:rPr>
        <w:t xml:space="preserve">This results from a transfer of energy into matter when it is contact with matter that has a greater temperature or it absorbs electromagnetic radiation. </w:t>
      </w:r>
    </w:p>
    <w:p w:rsidR="00703F76" w:rsidRDefault="002F6B77" w:rsidP="007C750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When portions of a liquid or gas are heated or cooled</w:t>
      </w:r>
      <w:r w:rsidR="00305E68">
        <w:rPr>
          <w:rFonts w:ascii="Times New Roman" w:hAnsi="Times New Roman" w:cs="Times New Roman"/>
          <w:sz w:val="24"/>
          <w:szCs w:val="24"/>
        </w:rPr>
        <w:t xml:space="preserve"> by a transfer of energy into or out of the gas or liquid</w:t>
      </w:r>
      <w:r>
        <w:rPr>
          <w:rFonts w:ascii="Times New Roman" w:hAnsi="Times New Roman" w:cs="Times New Roman"/>
          <w:sz w:val="24"/>
          <w:szCs w:val="24"/>
        </w:rPr>
        <w:t xml:space="preserve">, </w:t>
      </w:r>
      <w:r w:rsidR="00305E68">
        <w:rPr>
          <w:rFonts w:ascii="Times New Roman" w:hAnsi="Times New Roman" w:cs="Times New Roman"/>
          <w:sz w:val="24"/>
          <w:szCs w:val="24"/>
        </w:rPr>
        <w:t xml:space="preserve">the resulting changes in density will result in motion of the liquid or gas due to the forces of gravity and buoyancy.  These motions are called </w:t>
      </w:r>
      <w:r w:rsidR="00305E68" w:rsidRPr="00305E68">
        <w:rPr>
          <w:rFonts w:ascii="Times New Roman" w:hAnsi="Times New Roman" w:cs="Times New Roman"/>
          <w:sz w:val="24"/>
          <w:szCs w:val="24"/>
        </w:rPr>
        <w:t>convection currents</w:t>
      </w:r>
      <w:r w:rsidR="00305E68">
        <w:rPr>
          <w:rFonts w:ascii="Times New Roman" w:hAnsi="Times New Roman" w:cs="Times New Roman"/>
          <w:sz w:val="24"/>
          <w:szCs w:val="24"/>
        </w:rPr>
        <w:t>.</w:t>
      </w:r>
      <w:r w:rsidR="00305E68" w:rsidRPr="00305E68">
        <w:rPr>
          <w:rFonts w:ascii="Times New Roman" w:hAnsi="Times New Roman" w:cs="Times New Roman"/>
          <w:sz w:val="24"/>
          <w:szCs w:val="24"/>
        </w:rPr>
        <w:t xml:space="preserve"> </w:t>
      </w:r>
      <w:r w:rsidR="00305E68">
        <w:rPr>
          <w:rFonts w:ascii="Times New Roman" w:hAnsi="Times New Roman" w:cs="Times New Roman"/>
          <w:sz w:val="24"/>
          <w:szCs w:val="24"/>
        </w:rPr>
        <w:t xml:space="preserve">Gravity </w:t>
      </w:r>
      <w:r w:rsidR="00FF1BD4">
        <w:rPr>
          <w:rFonts w:ascii="Times New Roman" w:hAnsi="Times New Roman" w:cs="Times New Roman"/>
          <w:sz w:val="24"/>
          <w:szCs w:val="24"/>
        </w:rPr>
        <w:t xml:space="preserve">acting </w:t>
      </w:r>
      <w:r w:rsidR="00305E68">
        <w:rPr>
          <w:rFonts w:ascii="Times New Roman" w:hAnsi="Times New Roman" w:cs="Times New Roman"/>
          <w:sz w:val="24"/>
          <w:szCs w:val="24"/>
        </w:rPr>
        <w:t>on</w:t>
      </w:r>
      <w:r w:rsidR="00FF1BD4">
        <w:rPr>
          <w:rFonts w:ascii="Times New Roman" w:hAnsi="Times New Roman" w:cs="Times New Roman"/>
          <w:sz w:val="24"/>
          <w:szCs w:val="24"/>
        </w:rPr>
        <w:t xml:space="preserve"> the denser </w:t>
      </w:r>
      <w:r w:rsidR="00305E68">
        <w:rPr>
          <w:rFonts w:ascii="Times New Roman" w:hAnsi="Times New Roman" w:cs="Times New Roman"/>
          <w:sz w:val="24"/>
          <w:szCs w:val="24"/>
        </w:rPr>
        <w:t>portions of the gas or liquid cause</w:t>
      </w:r>
      <w:r w:rsidR="00FF1BD4">
        <w:rPr>
          <w:rFonts w:ascii="Times New Roman" w:hAnsi="Times New Roman" w:cs="Times New Roman"/>
          <w:sz w:val="24"/>
          <w:szCs w:val="24"/>
        </w:rPr>
        <w:t xml:space="preserve"> </w:t>
      </w:r>
      <w:r w:rsidR="00305E68">
        <w:rPr>
          <w:rFonts w:ascii="Times New Roman" w:hAnsi="Times New Roman" w:cs="Times New Roman"/>
          <w:sz w:val="24"/>
          <w:szCs w:val="24"/>
        </w:rPr>
        <w:t xml:space="preserve">them </w:t>
      </w:r>
      <w:r w:rsidR="00FF1BD4">
        <w:rPr>
          <w:rFonts w:ascii="Times New Roman" w:hAnsi="Times New Roman" w:cs="Times New Roman"/>
          <w:sz w:val="24"/>
          <w:szCs w:val="24"/>
        </w:rPr>
        <w:t>to sink and the less dense parts to rise. Think about the old adage: heat rises. Heat rises because warmer air is less dense and thus rises above the cooler, denser air. You can see this in real life in hot air balloons. They rise because the hot air in the balloons is warmer and less dense than the cooler, denser air outside of it. The flame inside the balloons heats the air inside it up causing it to ri</w:t>
      </w:r>
      <w:r w:rsidR="00305E68">
        <w:rPr>
          <w:rFonts w:ascii="Times New Roman" w:hAnsi="Times New Roman" w:cs="Times New Roman"/>
          <w:sz w:val="24"/>
          <w:szCs w:val="24"/>
        </w:rPr>
        <w:t>se.</w:t>
      </w:r>
    </w:p>
    <w:p w:rsidR="00305E68" w:rsidRDefault="00305E68" w:rsidP="007C750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c</w:t>
      </w:r>
      <w:r w:rsidR="005B3BA5">
        <w:rPr>
          <w:rFonts w:ascii="Times New Roman" w:hAnsi="Times New Roman" w:cs="Times New Roman"/>
          <w:sz w:val="24"/>
          <w:szCs w:val="24"/>
        </w:rPr>
        <w:t>irculating pattern</w:t>
      </w:r>
      <w:r>
        <w:rPr>
          <w:rFonts w:ascii="Times New Roman" w:hAnsi="Times New Roman" w:cs="Times New Roman"/>
          <w:sz w:val="24"/>
          <w:szCs w:val="24"/>
        </w:rPr>
        <w:t xml:space="preserve"> of movement can </w:t>
      </w:r>
      <w:r w:rsidR="005B3BA5">
        <w:rPr>
          <w:rFonts w:ascii="Times New Roman" w:hAnsi="Times New Roman" w:cs="Times New Roman"/>
          <w:sz w:val="24"/>
          <w:szCs w:val="24"/>
        </w:rPr>
        <w:t>form from adjacent c</w:t>
      </w:r>
      <w:r>
        <w:rPr>
          <w:rFonts w:ascii="Times New Roman" w:hAnsi="Times New Roman" w:cs="Times New Roman"/>
          <w:sz w:val="24"/>
          <w:szCs w:val="24"/>
        </w:rPr>
        <w:t xml:space="preserve">olumns of </w:t>
      </w:r>
      <w:r w:rsidR="005B3BA5">
        <w:rPr>
          <w:rFonts w:ascii="Times New Roman" w:hAnsi="Times New Roman" w:cs="Times New Roman"/>
          <w:sz w:val="24"/>
          <w:szCs w:val="24"/>
        </w:rPr>
        <w:t xml:space="preserve">rising and falling gas or liquid. In the atmosphere, colder, denser air </w:t>
      </w:r>
      <w:r w:rsidR="005B3BA5" w:rsidRPr="005B3BA5">
        <w:rPr>
          <w:rFonts w:ascii="Times New Roman" w:hAnsi="Times New Roman" w:cs="Times New Roman"/>
          <w:sz w:val="24"/>
          <w:szCs w:val="24"/>
        </w:rPr>
        <w:t xml:space="preserve">pulled down by gravity </w:t>
      </w:r>
      <w:r w:rsidR="005B3BA5">
        <w:rPr>
          <w:rFonts w:ascii="Times New Roman" w:hAnsi="Times New Roman" w:cs="Times New Roman"/>
          <w:sz w:val="24"/>
          <w:szCs w:val="24"/>
        </w:rPr>
        <w:t>will produce a region of high pressure near Earth’s surface. This a</w:t>
      </w:r>
      <w:r w:rsidR="00796361">
        <w:rPr>
          <w:rFonts w:ascii="Times New Roman" w:hAnsi="Times New Roman" w:cs="Times New Roman"/>
          <w:sz w:val="24"/>
          <w:szCs w:val="24"/>
        </w:rPr>
        <w:t>ir will</w:t>
      </w:r>
      <w:r w:rsidR="005B3BA5">
        <w:rPr>
          <w:rFonts w:ascii="Times New Roman" w:hAnsi="Times New Roman" w:cs="Times New Roman"/>
          <w:sz w:val="24"/>
          <w:szCs w:val="24"/>
        </w:rPr>
        <w:t xml:space="preserve"> then move horizontally towards the region of low pressure created by the </w:t>
      </w:r>
      <w:r w:rsidR="00796361">
        <w:rPr>
          <w:rFonts w:ascii="Times New Roman" w:hAnsi="Times New Roman" w:cs="Times New Roman"/>
          <w:sz w:val="24"/>
          <w:szCs w:val="24"/>
        </w:rPr>
        <w:t xml:space="preserve">adjacent </w:t>
      </w:r>
      <w:r w:rsidR="005B3BA5">
        <w:rPr>
          <w:rFonts w:ascii="Times New Roman" w:hAnsi="Times New Roman" w:cs="Times New Roman"/>
          <w:sz w:val="24"/>
          <w:szCs w:val="24"/>
        </w:rPr>
        <w:t>rising column of air</w:t>
      </w:r>
      <w:r w:rsidR="00796361">
        <w:rPr>
          <w:rFonts w:ascii="Times New Roman" w:hAnsi="Times New Roman" w:cs="Times New Roman"/>
          <w:sz w:val="24"/>
          <w:szCs w:val="24"/>
        </w:rPr>
        <w:t>.</w:t>
      </w:r>
      <w:r w:rsidR="005B3BA5">
        <w:rPr>
          <w:rFonts w:ascii="Times New Roman" w:hAnsi="Times New Roman" w:cs="Times New Roman"/>
          <w:sz w:val="24"/>
          <w:szCs w:val="24"/>
        </w:rPr>
        <w:t xml:space="preserve"> </w:t>
      </w:r>
      <w:r w:rsidR="00796361">
        <w:rPr>
          <w:rFonts w:ascii="Times New Roman" w:hAnsi="Times New Roman" w:cs="Times New Roman"/>
          <w:sz w:val="24"/>
          <w:szCs w:val="24"/>
        </w:rPr>
        <w:t xml:space="preserve">High in the atmosphere, this convection current of rising air can be drawn toward the column of sinking air to replace the air that is moving down. </w:t>
      </w:r>
      <w:r w:rsidR="005B3BA5" w:rsidRPr="005B3BA5">
        <w:rPr>
          <w:rFonts w:ascii="Times New Roman" w:hAnsi="Times New Roman" w:cs="Times New Roman"/>
          <w:sz w:val="24"/>
          <w:szCs w:val="24"/>
        </w:rPr>
        <w:t xml:space="preserve">This creates a circulating flow of </w:t>
      </w:r>
      <w:r w:rsidR="00796361">
        <w:rPr>
          <w:rFonts w:ascii="Times New Roman" w:hAnsi="Times New Roman" w:cs="Times New Roman"/>
          <w:sz w:val="24"/>
          <w:szCs w:val="24"/>
        </w:rPr>
        <w:t>air which results from the uneven heating of Earth’s surface.</w:t>
      </w:r>
    </w:p>
    <w:p w:rsidR="00305E68" w:rsidRPr="00703F76" w:rsidRDefault="00305E68" w:rsidP="007C7505">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u w:val="single"/>
        </w:rPr>
      </w:pPr>
      <w:r w:rsidRPr="00703F76">
        <w:rPr>
          <w:rFonts w:ascii="Times New Roman" w:hAnsi="Times New Roman" w:cs="Times New Roman"/>
          <w:sz w:val="24"/>
          <w:szCs w:val="24"/>
          <w:u w:val="single"/>
        </w:rPr>
        <w:t>Materials</w:t>
      </w:r>
    </w:p>
    <w:p w:rsidR="00703F76" w:rsidRPr="002467DA" w:rsidRDefault="00703F76" w:rsidP="002467DA">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2467DA">
        <w:rPr>
          <w:rFonts w:ascii="Times New Roman" w:hAnsi="Times New Roman" w:cs="Times New Roman"/>
          <w:sz w:val="24"/>
          <w:szCs w:val="24"/>
        </w:rPr>
        <w:t>Rectangular tank with a divider</w:t>
      </w:r>
    </w:p>
    <w:p w:rsidR="00703F76" w:rsidRPr="002467DA" w:rsidRDefault="00703F76" w:rsidP="002467DA">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2467DA">
        <w:rPr>
          <w:rFonts w:ascii="Times New Roman" w:hAnsi="Times New Roman" w:cs="Times New Roman"/>
          <w:sz w:val="24"/>
          <w:szCs w:val="24"/>
        </w:rPr>
        <w:t>Food coloring</w:t>
      </w:r>
    </w:p>
    <w:p w:rsidR="00703F76" w:rsidRPr="002467DA" w:rsidRDefault="00703F76" w:rsidP="002467DA">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2467DA">
        <w:rPr>
          <w:rFonts w:ascii="Times New Roman" w:hAnsi="Times New Roman" w:cs="Times New Roman"/>
          <w:sz w:val="24"/>
          <w:szCs w:val="24"/>
        </w:rPr>
        <w:t>Hot water</w:t>
      </w:r>
    </w:p>
    <w:p w:rsidR="00703F76" w:rsidRPr="002467DA" w:rsidRDefault="00703F76" w:rsidP="002467DA">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2467DA">
        <w:rPr>
          <w:rFonts w:ascii="Times New Roman" w:hAnsi="Times New Roman" w:cs="Times New Roman"/>
          <w:sz w:val="24"/>
          <w:szCs w:val="24"/>
        </w:rPr>
        <w:t>Ice</w:t>
      </w:r>
    </w:p>
    <w:p w:rsidR="00703F76" w:rsidRPr="002467DA" w:rsidRDefault="00703F76" w:rsidP="002467DA">
      <w:pPr>
        <w:pStyle w:val="ListParagraph"/>
        <w:numPr>
          <w:ilvl w:val="0"/>
          <w:numId w:val="4"/>
        </w:numPr>
        <w:rPr>
          <w:rFonts w:ascii="Times New Roman" w:hAnsi="Times New Roman" w:cs="Times New Roman"/>
          <w:sz w:val="24"/>
          <w:szCs w:val="24"/>
        </w:rPr>
      </w:pPr>
      <w:r w:rsidRPr="002467DA">
        <w:rPr>
          <w:rFonts w:ascii="Times New Roman" w:hAnsi="Times New Roman" w:cs="Times New Roman"/>
          <w:sz w:val="24"/>
          <w:szCs w:val="24"/>
        </w:rPr>
        <w:lastRenderedPageBreak/>
        <w:t>2 Styrofoam cups</w:t>
      </w:r>
    </w:p>
    <w:p w:rsidR="002467DA" w:rsidRPr="002467DA" w:rsidRDefault="002467DA" w:rsidP="002467DA">
      <w:pPr>
        <w:pStyle w:val="ListParagraph"/>
        <w:numPr>
          <w:ilvl w:val="0"/>
          <w:numId w:val="4"/>
        </w:numPr>
        <w:rPr>
          <w:rFonts w:ascii="Times New Roman" w:hAnsi="Times New Roman" w:cs="Times New Roman"/>
          <w:sz w:val="24"/>
          <w:szCs w:val="24"/>
        </w:rPr>
      </w:pPr>
      <w:r w:rsidRPr="002467DA">
        <w:rPr>
          <w:rFonts w:ascii="Times New Roman" w:hAnsi="Times New Roman" w:cs="Times New Roman"/>
          <w:sz w:val="24"/>
          <w:szCs w:val="24"/>
        </w:rPr>
        <w:t>Effects of Uneven Heating on Density Worksheet (1 per student)</w:t>
      </w:r>
    </w:p>
    <w:p w:rsidR="002467DA" w:rsidRDefault="002467DA" w:rsidP="00703F76">
      <w:pPr>
        <w:rPr>
          <w:rFonts w:ascii="Times New Roman" w:hAnsi="Times New Roman" w:cs="Times New Roman"/>
          <w:sz w:val="24"/>
          <w:szCs w:val="24"/>
        </w:rPr>
      </w:pPr>
    </w:p>
    <w:p w:rsidR="00D12AE4" w:rsidRPr="00703F76" w:rsidRDefault="00D12AE4" w:rsidP="00703F76">
      <w:pPr>
        <w:rPr>
          <w:rFonts w:ascii="Times New Roman" w:hAnsi="Times New Roman" w:cs="Times New Roman"/>
          <w:sz w:val="24"/>
          <w:szCs w:val="24"/>
        </w:rPr>
      </w:pPr>
    </w:p>
    <w:p w:rsidR="00703F76" w:rsidRPr="00703F76" w:rsidRDefault="00703F76" w:rsidP="00703F76">
      <w:pPr>
        <w:rPr>
          <w:rFonts w:ascii="Times New Roman" w:hAnsi="Times New Roman" w:cs="Times New Roman"/>
          <w:sz w:val="24"/>
          <w:szCs w:val="24"/>
          <w:u w:val="single"/>
        </w:rPr>
      </w:pPr>
      <w:r w:rsidRPr="00703F76">
        <w:rPr>
          <w:rFonts w:ascii="Times New Roman" w:hAnsi="Times New Roman" w:cs="Times New Roman"/>
          <w:sz w:val="24"/>
          <w:szCs w:val="24"/>
          <w:u w:val="single"/>
        </w:rPr>
        <w:t>Set up</w:t>
      </w:r>
    </w:p>
    <w:p w:rsid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Set up stations for groups of 3-4 students with all of the materials listed above. Print out one copy of Effects of Uneven Heating on Density Worksheet for each student.</w:t>
      </w:r>
    </w:p>
    <w:p w:rsidR="002467DA" w:rsidRPr="00703F76" w:rsidRDefault="002467DA" w:rsidP="00703F76">
      <w:pPr>
        <w:rPr>
          <w:rFonts w:ascii="Times New Roman" w:hAnsi="Times New Roman" w:cs="Times New Roman"/>
          <w:sz w:val="24"/>
          <w:szCs w:val="24"/>
        </w:rPr>
      </w:pPr>
    </w:p>
    <w:p w:rsidR="00703F76" w:rsidRPr="00703F76" w:rsidRDefault="00703F76" w:rsidP="00703F76">
      <w:pPr>
        <w:rPr>
          <w:rFonts w:ascii="Times New Roman" w:hAnsi="Times New Roman" w:cs="Times New Roman"/>
          <w:b/>
          <w:sz w:val="24"/>
          <w:szCs w:val="24"/>
        </w:rPr>
      </w:pPr>
      <w:r w:rsidRPr="00703F76">
        <w:rPr>
          <w:rFonts w:ascii="Times New Roman" w:hAnsi="Times New Roman" w:cs="Times New Roman"/>
          <w:b/>
          <w:sz w:val="24"/>
          <w:szCs w:val="24"/>
        </w:rPr>
        <w:t>Student Performance Outline</w:t>
      </w: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 xml:space="preserve">Phenomenon: Movement of water </w:t>
      </w:r>
      <w:r w:rsidR="00F01423">
        <w:rPr>
          <w:rFonts w:ascii="Times New Roman" w:hAnsi="Times New Roman" w:cs="Times New Roman"/>
          <w:sz w:val="24"/>
          <w:szCs w:val="24"/>
        </w:rPr>
        <w:t xml:space="preserve">in a cyclical pattern </w:t>
      </w:r>
      <w:r w:rsidRPr="00703F76">
        <w:rPr>
          <w:rFonts w:ascii="Times New Roman" w:hAnsi="Times New Roman" w:cs="Times New Roman"/>
          <w:sz w:val="24"/>
          <w:szCs w:val="24"/>
        </w:rPr>
        <w:t>caused by temperature difference</w:t>
      </w:r>
      <w:r w:rsidR="00F01423">
        <w:rPr>
          <w:rFonts w:ascii="Times New Roman" w:hAnsi="Times New Roman" w:cs="Times New Roman"/>
          <w:sz w:val="24"/>
          <w:szCs w:val="24"/>
        </w:rPr>
        <w:t>s</w:t>
      </w:r>
      <w:r w:rsidRPr="00703F76">
        <w:rPr>
          <w:rFonts w:ascii="Times New Roman" w:hAnsi="Times New Roman" w:cs="Times New Roman"/>
          <w:sz w:val="24"/>
          <w:szCs w:val="24"/>
        </w:rPr>
        <w:t xml:space="preserve"> and changing density</w:t>
      </w: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Group Discussion</w:t>
      </w:r>
    </w:p>
    <w:p w:rsidR="00703F76" w:rsidRPr="00703F76" w:rsidRDefault="00703F76" w:rsidP="00703F76">
      <w:pPr>
        <w:ind w:left="720"/>
        <w:rPr>
          <w:rFonts w:ascii="Times New Roman" w:hAnsi="Times New Roman" w:cs="Times New Roman"/>
          <w:sz w:val="24"/>
          <w:szCs w:val="24"/>
        </w:rPr>
      </w:pPr>
      <w:r w:rsidRPr="00703F76">
        <w:rPr>
          <w:rFonts w:ascii="Times New Roman" w:hAnsi="Times New Roman" w:cs="Times New Roman"/>
          <w:sz w:val="24"/>
          <w:szCs w:val="24"/>
        </w:rPr>
        <w:t>Review material from the first density tank activity and the Matter is Made of Atoms worksheet.</w:t>
      </w:r>
    </w:p>
    <w:p w:rsidR="00703F76" w:rsidRPr="00703F76" w:rsidRDefault="00703F76" w:rsidP="00703F76">
      <w:pPr>
        <w:jc w:val="both"/>
        <w:rPr>
          <w:rFonts w:ascii="Times New Roman" w:hAnsi="Times New Roman" w:cs="Times New Roman"/>
          <w:sz w:val="24"/>
          <w:szCs w:val="24"/>
        </w:rPr>
      </w:pPr>
      <w:r w:rsidRPr="00703F76">
        <w:rPr>
          <w:rFonts w:ascii="Times New Roman" w:hAnsi="Times New Roman" w:cs="Times New Roman"/>
          <w:sz w:val="24"/>
          <w:szCs w:val="24"/>
        </w:rPr>
        <w:t>Group Performance</w:t>
      </w:r>
    </w:p>
    <w:p w:rsidR="00703F76" w:rsidRPr="00703F76" w:rsidRDefault="00703F76" w:rsidP="00703F76">
      <w:pPr>
        <w:ind w:left="720"/>
        <w:rPr>
          <w:rFonts w:ascii="Times New Roman" w:hAnsi="Times New Roman" w:cs="Times New Roman"/>
          <w:sz w:val="24"/>
          <w:szCs w:val="24"/>
        </w:rPr>
      </w:pPr>
      <w:r w:rsidRPr="00703F76">
        <w:rPr>
          <w:rFonts w:ascii="Times New Roman" w:hAnsi="Times New Roman" w:cs="Times New Roman"/>
          <w:sz w:val="24"/>
          <w:szCs w:val="24"/>
        </w:rPr>
        <w:t>Make a prediction about what the uneven heating of the water will cause in terms of movement of the water and patterns created and observe the experiment to see if what happens matches the predictions.</w:t>
      </w: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Individual Performance</w:t>
      </w:r>
    </w:p>
    <w:p w:rsidR="00703F76" w:rsidRPr="00703F76" w:rsidRDefault="00703F76" w:rsidP="00703F76">
      <w:pPr>
        <w:ind w:left="720"/>
        <w:rPr>
          <w:rFonts w:ascii="Times New Roman" w:hAnsi="Times New Roman" w:cs="Times New Roman"/>
          <w:sz w:val="24"/>
          <w:szCs w:val="24"/>
        </w:rPr>
      </w:pPr>
      <w:r w:rsidRPr="00703F76">
        <w:rPr>
          <w:rFonts w:ascii="Times New Roman" w:hAnsi="Times New Roman" w:cs="Times New Roman"/>
          <w:sz w:val="24"/>
          <w:szCs w:val="24"/>
        </w:rPr>
        <w:t>Answer questions on Effects of Uneven Heating on Density worksheet to develop a written model of what occurred in the experiment</w:t>
      </w: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Group Discussion</w:t>
      </w:r>
    </w:p>
    <w:p w:rsidR="00703F76" w:rsidRPr="00703F76" w:rsidRDefault="00703F76" w:rsidP="00703F76">
      <w:pPr>
        <w:ind w:left="720"/>
        <w:rPr>
          <w:rFonts w:ascii="Times New Roman" w:hAnsi="Times New Roman" w:cs="Times New Roman"/>
          <w:sz w:val="24"/>
          <w:szCs w:val="24"/>
        </w:rPr>
      </w:pPr>
      <w:r w:rsidRPr="00703F76">
        <w:rPr>
          <w:rFonts w:ascii="Times New Roman" w:hAnsi="Times New Roman" w:cs="Times New Roman"/>
          <w:sz w:val="24"/>
          <w:szCs w:val="24"/>
        </w:rPr>
        <w:t>Have students discuss their models first in small groups and later as a class to ensure that everyone has come to the correct conclusions and that their models are coherent.</w:t>
      </w:r>
    </w:p>
    <w:p w:rsidR="00703F76" w:rsidRPr="00703F76" w:rsidRDefault="00703F76" w:rsidP="00703F76">
      <w:pPr>
        <w:rPr>
          <w:rFonts w:ascii="Times New Roman" w:hAnsi="Times New Roman" w:cs="Times New Roman"/>
          <w:b/>
          <w:sz w:val="24"/>
          <w:szCs w:val="24"/>
        </w:rPr>
      </w:pPr>
    </w:p>
    <w:p w:rsidR="00703F76" w:rsidRPr="002467DA" w:rsidRDefault="00703F76" w:rsidP="00703F76">
      <w:pPr>
        <w:rPr>
          <w:rFonts w:ascii="Times New Roman" w:hAnsi="Times New Roman" w:cs="Times New Roman"/>
          <w:b/>
          <w:sz w:val="24"/>
          <w:szCs w:val="24"/>
          <w:u w:val="single"/>
        </w:rPr>
      </w:pPr>
      <w:r w:rsidRPr="002467DA">
        <w:rPr>
          <w:rFonts w:ascii="Times New Roman" w:hAnsi="Times New Roman" w:cs="Times New Roman"/>
          <w:b/>
          <w:sz w:val="24"/>
          <w:szCs w:val="24"/>
          <w:u w:val="single"/>
        </w:rPr>
        <w:t xml:space="preserve">Procedure: </w:t>
      </w: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Start the activity with a group discussion</w:t>
      </w:r>
      <w:r w:rsidR="00127E7C">
        <w:rPr>
          <w:rFonts w:ascii="Times New Roman" w:hAnsi="Times New Roman" w:cs="Times New Roman"/>
          <w:sz w:val="24"/>
          <w:szCs w:val="24"/>
        </w:rPr>
        <w:t xml:space="preserve"> using the review questions below to remind students</w:t>
      </w:r>
      <w:r w:rsidRPr="00703F76">
        <w:rPr>
          <w:rFonts w:ascii="Times New Roman" w:hAnsi="Times New Roman" w:cs="Times New Roman"/>
          <w:sz w:val="24"/>
          <w:szCs w:val="24"/>
        </w:rPr>
        <w:t xml:space="preserve"> about what they saw and learned in the first density tank activity and what they learned from the Matter is Made of Atoms worksheet. </w:t>
      </w:r>
    </w:p>
    <w:p w:rsidR="00703F76" w:rsidRPr="00703F76" w:rsidRDefault="00703F76" w:rsidP="00703F76">
      <w:pPr>
        <w:rPr>
          <w:rFonts w:ascii="Times New Roman" w:hAnsi="Times New Roman" w:cs="Times New Roman"/>
          <w:sz w:val="24"/>
          <w:szCs w:val="24"/>
        </w:rPr>
      </w:pP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Review Questions:</w:t>
      </w:r>
    </w:p>
    <w:p w:rsid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What phase of matter is the densest? (Solid)</w:t>
      </w:r>
    </w:p>
    <w:p w:rsidR="00127E7C" w:rsidRPr="00703F76" w:rsidRDefault="00127E7C" w:rsidP="00703F76">
      <w:pPr>
        <w:rPr>
          <w:rFonts w:ascii="Times New Roman" w:hAnsi="Times New Roman" w:cs="Times New Roman"/>
          <w:sz w:val="24"/>
          <w:szCs w:val="24"/>
        </w:rPr>
      </w:pPr>
    </w:p>
    <w:p w:rsidR="002467DA" w:rsidRDefault="002467DA" w:rsidP="00703F76">
      <w:pPr>
        <w:rPr>
          <w:rFonts w:ascii="Times New Roman" w:hAnsi="Times New Roman" w:cs="Times New Roman"/>
          <w:sz w:val="24"/>
          <w:szCs w:val="24"/>
        </w:rPr>
      </w:pPr>
      <w:r>
        <w:rPr>
          <w:rFonts w:ascii="Times New Roman" w:hAnsi="Times New Roman" w:cs="Times New Roman"/>
          <w:sz w:val="24"/>
          <w:szCs w:val="24"/>
        </w:rPr>
        <w:t>What can you do to make the volume that a material takes up increase? (Heat it up)</w:t>
      </w:r>
    </w:p>
    <w:p w:rsidR="002467DA" w:rsidRDefault="002467DA" w:rsidP="00703F76">
      <w:pPr>
        <w:rPr>
          <w:rFonts w:ascii="Times New Roman" w:hAnsi="Times New Roman" w:cs="Times New Roman"/>
          <w:sz w:val="24"/>
          <w:szCs w:val="24"/>
        </w:rPr>
      </w:pPr>
    </w:p>
    <w:p w:rsidR="00703F76" w:rsidRDefault="002467DA" w:rsidP="00703F76">
      <w:pPr>
        <w:rPr>
          <w:rFonts w:ascii="Times New Roman" w:hAnsi="Times New Roman" w:cs="Times New Roman"/>
          <w:sz w:val="24"/>
          <w:szCs w:val="24"/>
        </w:rPr>
      </w:pPr>
      <w:r>
        <w:rPr>
          <w:rFonts w:ascii="Times New Roman" w:hAnsi="Times New Roman" w:cs="Times New Roman"/>
          <w:sz w:val="24"/>
          <w:szCs w:val="24"/>
        </w:rPr>
        <w:t>What does an increase in temperature do to density? (Decreases it)</w:t>
      </w:r>
    </w:p>
    <w:p w:rsidR="00127E7C" w:rsidRPr="00703F76" w:rsidRDefault="00127E7C" w:rsidP="00703F76">
      <w:pPr>
        <w:rPr>
          <w:rFonts w:ascii="Times New Roman" w:hAnsi="Times New Roman" w:cs="Times New Roman"/>
          <w:sz w:val="24"/>
          <w:szCs w:val="24"/>
        </w:rPr>
      </w:pP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What happens when two different density liquids are put in the same container? (The less dense one ends up on top)</w:t>
      </w:r>
    </w:p>
    <w:p w:rsidR="00703F76" w:rsidRPr="00703F76" w:rsidRDefault="00703F76" w:rsidP="00703F76">
      <w:pPr>
        <w:rPr>
          <w:rFonts w:ascii="Times New Roman" w:hAnsi="Times New Roman" w:cs="Times New Roman"/>
          <w:sz w:val="24"/>
          <w:szCs w:val="24"/>
        </w:rPr>
      </w:pPr>
    </w:p>
    <w:p w:rsidR="00703F76" w:rsidRPr="00703F76" w:rsidRDefault="00703F76" w:rsidP="00703F76">
      <w:pPr>
        <w:rPr>
          <w:rFonts w:ascii="Times New Roman" w:hAnsi="Times New Roman" w:cs="Times New Roman"/>
          <w:sz w:val="24"/>
          <w:szCs w:val="24"/>
        </w:rPr>
      </w:pPr>
      <w:r w:rsidRPr="00703F76">
        <w:rPr>
          <w:rFonts w:ascii="Times New Roman" w:hAnsi="Times New Roman" w:cs="Times New Roman"/>
          <w:sz w:val="24"/>
          <w:szCs w:val="24"/>
        </w:rPr>
        <w:t>Divide students up into groups of 3-4 and send one group to each station. Hand out copies of the worksheet to each student and go over the set up and instructions with them.</w:t>
      </w:r>
    </w:p>
    <w:p w:rsidR="00703F76" w:rsidRPr="00703F76" w:rsidRDefault="00703F76" w:rsidP="00703F76">
      <w:pPr>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lastRenderedPageBreak/>
        <w:t>Instructions to the Students (also on student worksheet)</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1. Remove the tank divider.</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 xml:space="preserve">2. Fill the tank about 2/3 full with room temperature water. </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3. Fill one Styrofoam cup with ice and the other with hot water.</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 xml:space="preserve">4. Place the tank on top of both cups with each cup under the center of each compartment. </w:t>
      </w:r>
      <w:r w:rsidRPr="00703F76">
        <w:rPr>
          <w:rFonts w:ascii="Times New Roman" w:hAnsi="Times New Roman" w:cs="Times New Roman"/>
          <w:sz w:val="24"/>
          <w:szCs w:val="24"/>
          <w:u w:val="single"/>
        </w:rPr>
        <w:t>Wait about 5 minutes.</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With the uneven heating in different sides of the tank, what do you predict is happening to the water in the tank? Explain your reasoning.</w:t>
      </w: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p>
    <w:p w:rsidR="00703F76" w:rsidRPr="00703F76" w:rsidRDefault="00703F76" w:rsidP="00703F76">
      <w:pPr>
        <w:autoSpaceDE w:val="0"/>
        <w:autoSpaceDN w:val="0"/>
        <w:adjustRightInd w:val="0"/>
        <w:spacing w:line="240" w:lineRule="auto"/>
        <w:rPr>
          <w:rFonts w:ascii="Times New Roman" w:hAnsi="Times New Roman" w:cs="Times New Roman"/>
          <w:sz w:val="24"/>
          <w:szCs w:val="24"/>
        </w:rPr>
      </w:pPr>
      <w:r w:rsidRPr="00703F76">
        <w:rPr>
          <w:rFonts w:ascii="Times New Roman" w:hAnsi="Times New Roman" w:cs="Times New Roman"/>
          <w:sz w:val="24"/>
          <w:szCs w:val="24"/>
        </w:rPr>
        <w:t>5. Test your prediction by adding one drop of one food coloring to the water in the tank above the cup with the ice. The food coloring will make visible any motion in the water.</w:t>
      </w:r>
    </w:p>
    <w:p w:rsidR="00703F76" w:rsidRPr="00703F76" w:rsidRDefault="00703F76" w:rsidP="00703F76">
      <w:pPr>
        <w:rPr>
          <w:rFonts w:ascii="Times New Roman" w:hAnsi="Times New Roman" w:cs="Times New Roman"/>
        </w:rPr>
      </w:pPr>
    </w:p>
    <w:p w:rsidR="00703F76" w:rsidRPr="00703F76" w:rsidRDefault="00703F76" w:rsidP="00703F76">
      <w:pPr>
        <w:rPr>
          <w:rFonts w:ascii="Times New Roman" w:hAnsi="Times New Roman" w:cs="Times New Roman"/>
        </w:rPr>
      </w:pPr>
      <w:r w:rsidRPr="00703F76">
        <w:rPr>
          <w:rFonts w:ascii="Times New Roman" w:hAnsi="Times New Roman" w:cs="Times New Roman"/>
        </w:rPr>
        <w:t>6. Carefully observe how the food coloring moves for several minutes.</w:t>
      </w:r>
    </w:p>
    <w:p w:rsidR="00703F76" w:rsidRPr="00703F76" w:rsidRDefault="00703F76" w:rsidP="00703F76">
      <w:pPr>
        <w:rPr>
          <w:rFonts w:ascii="Times New Roman" w:hAnsi="Times New Roman" w:cs="Times New Roman"/>
        </w:rPr>
      </w:pPr>
    </w:p>
    <w:p w:rsidR="00703F76" w:rsidRPr="00703F76" w:rsidRDefault="00703F76" w:rsidP="00703F76">
      <w:pPr>
        <w:rPr>
          <w:rFonts w:ascii="Times New Roman" w:hAnsi="Times New Roman" w:cs="Times New Roman"/>
        </w:rPr>
      </w:pPr>
      <w:r w:rsidRPr="00703F76">
        <w:rPr>
          <w:rFonts w:ascii="Times New Roman" w:hAnsi="Times New Roman" w:cs="Times New Roman"/>
          <w:b/>
          <w:i/>
        </w:rPr>
        <w:t>Note to teachers:</w:t>
      </w:r>
      <w:r w:rsidRPr="00703F76">
        <w:rPr>
          <w:rFonts w:ascii="Times New Roman" w:hAnsi="Times New Roman" w:cs="Times New Roman"/>
        </w:rPr>
        <w:t xml:space="preserve"> After students have followed these instructions they will then move on to answering the following questions</w:t>
      </w:r>
      <w:r w:rsidR="0037675C">
        <w:rPr>
          <w:rFonts w:ascii="Times New Roman" w:hAnsi="Times New Roman" w:cs="Times New Roman"/>
        </w:rPr>
        <w:t xml:space="preserve"> individually</w:t>
      </w:r>
      <w:r w:rsidRPr="00703F76">
        <w:rPr>
          <w:rFonts w:ascii="Times New Roman" w:hAnsi="Times New Roman" w:cs="Times New Roman"/>
        </w:rPr>
        <w:t xml:space="preserve">. These questions are designed to elicit from students a model of the phenomenon they are experiencing in this experiment. </w:t>
      </w:r>
    </w:p>
    <w:p w:rsidR="00703F76" w:rsidRDefault="00703F76" w:rsidP="00703F76">
      <w:pPr>
        <w:rPr>
          <w:rFonts w:ascii="Times New Roman" w:hAnsi="Times New Roman" w:cs="Times New Roman"/>
        </w:rPr>
      </w:pPr>
    </w:p>
    <w:p w:rsidR="0037675C" w:rsidRPr="00703F76" w:rsidRDefault="0037675C" w:rsidP="00703F76">
      <w:pPr>
        <w:rPr>
          <w:rFonts w:ascii="Times New Roman" w:hAnsi="Times New Roman" w:cs="Times New Roman"/>
        </w:rPr>
      </w:pPr>
      <w:r>
        <w:rPr>
          <w:rFonts w:ascii="Times New Roman" w:hAnsi="Times New Roman" w:cs="Times New Roman"/>
        </w:rPr>
        <w:t>Individual questions</w:t>
      </w:r>
      <w:r w:rsidR="00127E7C">
        <w:rPr>
          <w:rFonts w:ascii="Times New Roman" w:hAnsi="Times New Roman" w:cs="Times New Roman"/>
        </w:rPr>
        <w:t xml:space="preserve"> for students (on their worksheet)</w:t>
      </w:r>
      <w:r>
        <w:rPr>
          <w:rFonts w:ascii="Times New Roman" w:hAnsi="Times New Roman" w:cs="Times New Roman"/>
        </w:rPr>
        <w:t>:</w:t>
      </w:r>
    </w:p>
    <w:p w:rsidR="00703F76" w:rsidRPr="00703F76" w:rsidRDefault="00703F76" w:rsidP="00703F76">
      <w:pPr>
        <w:rPr>
          <w:rFonts w:ascii="Times New Roman" w:hAnsi="Times New Roman" w:cs="Times New Roman"/>
        </w:rPr>
      </w:pPr>
      <w:r w:rsidRPr="00703F76">
        <w:rPr>
          <w:rFonts w:ascii="Times New Roman" w:hAnsi="Times New Roman" w:cs="Times New Roman"/>
        </w:rPr>
        <w:t>Make a diagram of this experiment and draw the patterns in the motions you observe. Indicate in the diagram where heat energy is moving into or out of the tank. Describe what effect this movement of heat energy has on the density of the water near those locations in the tank.</w:t>
      </w:r>
    </w:p>
    <w:p w:rsidR="00703F76" w:rsidRPr="00703F76" w:rsidRDefault="00703F76" w:rsidP="00703F76">
      <w:pPr>
        <w:rPr>
          <w:rFonts w:ascii="Times New Roman" w:hAnsi="Times New Roman" w:cs="Times New Roman"/>
        </w:rPr>
      </w:pPr>
    </w:p>
    <w:p w:rsidR="0037675C" w:rsidRDefault="00703F76" w:rsidP="00703F76">
      <w:pPr>
        <w:rPr>
          <w:rFonts w:ascii="Times New Roman" w:hAnsi="Times New Roman" w:cs="Times New Roman"/>
        </w:rPr>
      </w:pPr>
      <w:r w:rsidRPr="00703F76">
        <w:rPr>
          <w:rFonts w:ascii="Times New Roman" w:hAnsi="Times New Roman" w:cs="Times New Roman"/>
        </w:rPr>
        <w:t>Describe the flow of matter (water) in the tank. Explain how the flow of heat energy causes the water to move in this pattern. In your explanation, include the role of heat energy, gravity, and density.</w:t>
      </w:r>
    </w:p>
    <w:p w:rsidR="0037675C" w:rsidRDefault="0037675C" w:rsidP="00703F76">
      <w:pPr>
        <w:rPr>
          <w:rFonts w:ascii="Times New Roman" w:hAnsi="Times New Roman" w:cs="Times New Roman"/>
        </w:rPr>
      </w:pPr>
    </w:p>
    <w:p w:rsidR="0014588D" w:rsidRDefault="0014588D" w:rsidP="00703F76">
      <w:pPr>
        <w:rPr>
          <w:rFonts w:ascii="Times New Roman" w:hAnsi="Times New Roman" w:cs="Times New Roman"/>
        </w:rPr>
      </w:pPr>
      <w:r>
        <w:rPr>
          <w:rFonts w:ascii="Times New Roman" w:hAnsi="Times New Roman" w:cs="Times New Roman"/>
        </w:rPr>
        <w:t>Example model:</w:t>
      </w:r>
    </w:p>
    <w:p w:rsidR="0014588D" w:rsidRDefault="0014588D" w:rsidP="00703F76">
      <w:pPr>
        <w:rPr>
          <w:rFonts w:ascii="Times New Roman" w:hAnsi="Times New Roman" w:cs="Times New Roman"/>
        </w:rPr>
      </w:pPr>
      <w:r>
        <w:rPr>
          <w:rFonts w:ascii="Times New Roman" w:hAnsi="Times New Roman" w:cs="Times New Roman"/>
        </w:rPr>
        <w:t xml:space="preserve">The heat energy from the warm water enters the tank and causes the water in the tank above it to heat up. This rise in temperature causes the density of this water to go down. The heat energy leaving the tank above the ice water and entering the cup of cold water causes the water immediately above the ice cup to go down. This decrease in temperature causes the density to go up. The water inside the tank that now has difference densities is acted upon by the force of gravity which causes the less dense, warmer water to rise to the top while the denser, colder water sinks to the bottom. </w:t>
      </w:r>
    </w:p>
    <w:p w:rsidR="0014588D" w:rsidRDefault="0014588D" w:rsidP="00703F76">
      <w:pPr>
        <w:rPr>
          <w:rFonts w:ascii="Times New Roman" w:hAnsi="Times New Roman" w:cs="Times New Roman"/>
        </w:rPr>
      </w:pPr>
    </w:p>
    <w:p w:rsidR="0037675C" w:rsidRDefault="0037675C" w:rsidP="00703F76">
      <w:pPr>
        <w:rPr>
          <w:rFonts w:ascii="Times New Roman" w:hAnsi="Times New Roman" w:cs="Times New Roman"/>
        </w:rPr>
      </w:pPr>
      <w:r>
        <w:rPr>
          <w:rFonts w:ascii="Times New Roman" w:hAnsi="Times New Roman" w:cs="Times New Roman"/>
        </w:rPr>
        <w:t>After students finish making their explanations, have them discuss their conclusions with their group and make any adjustments as necessary. (2-3 min)</w:t>
      </w:r>
    </w:p>
    <w:p w:rsidR="0037675C" w:rsidRDefault="0037675C" w:rsidP="00703F76">
      <w:pPr>
        <w:rPr>
          <w:rFonts w:ascii="Times New Roman" w:hAnsi="Times New Roman" w:cs="Times New Roman"/>
        </w:rPr>
      </w:pPr>
    </w:p>
    <w:p w:rsidR="0037675C" w:rsidRPr="00703F76" w:rsidRDefault="0037675C" w:rsidP="00703F76">
      <w:pPr>
        <w:rPr>
          <w:rFonts w:ascii="Times New Roman" w:hAnsi="Times New Roman" w:cs="Times New Roman"/>
        </w:rPr>
      </w:pPr>
      <w:r>
        <w:rPr>
          <w:rFonts w:ascii="Times New Roman" w:hAnsi="Times New Roman" w:cs="Times New Roman"/>
        </w:rPr>
        <w:t>When they have completed the small group discussion, come back as a class and discuss the models that the students created to ensure understanding.</w:t>
      </w:r>
    </w:p>
    <w:p w:rsidR="000058D1" w:rsidRDefault="000058D1">
      <w:pPr>
        <w:spacing w:after="200" w:line="276" w:lineRule="auto"/>
        <w:rPr>
          <w:rFonts w:ascii="Times New Roman" w:hAnsi="Times New Roman" w:cs="Times New Roman"/>
        </w:rPr>
      </w:pPr>
      <w:r>
        <w:rPr>
          <w:rFonts w:ascii="Times New Roman" w:hAnsi="Times New Roman" w:cs="Times New Roman"/>
        </w:rPr>
        <w:br w:type="page"/>
      </w:r>
    </w:p>
    <w:p w:rsidR="000058D1" w:rsidRPr="000058D1" w:rsidRDefault="000058D1" w:rsidP="000058D1">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Name:</w:t>
      </w:r>
      <w:bookmarkStart w:id="0" w:name="_GoBack"/>
      <w:bookmarkEnd w:id="0"/>
    </w:p>
    <w:p w:rsidR="000058D1" w:rsidRPr="000058D1" w:rsidRDefault="000058D1" w:rsidP="000058D1">
      <w:pPr>
        <w:spacing w:after="200" w:line="276" w:lineRule="auto"/>
        <w:jc w:val="center"/>
        <w:rPr>
          <w:rFonts w:ascii="Times New Roman" w:hAnsi="Times New Roman" w:cs="Times New Roman"/>
          <w:sz w:val="32"/>
          <w:szCs w:val="32"/>
        </w:rPr>
      </w:pPr>
      <w:r w:rsidRPr="000058D1">
        <w:rPr>
          <w:rFonts w:ascii="Times New Roman" w:hAnsi="Times New Roman" w:cs="Times New Roman"/>
          <w:sz w:val="32"/>
          <w:szCs w:val="32"/>
        </w:rPr>
        <w:t>Density Tank Activity 2: Effects of Uneven Heating on Density</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u w:val="single"/>
        </w:rPr>
      </w:pPr>
      <w:r w:rsidRPr="000058D1">
        <w:rPr>
          <w:rFonts w:ascii="Times New Roman" w:hAnsi="Times New Roman" w:cs="Times New Roman"/>
          <w:sz w:val="24"/>
          <w:szCs w:val="24"/>
          <w:u w:val="single"/>
        </w:rPr>
        <w:t>Instructions:</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1. Remove the tank divider.</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 xml:space="preserve">2. Fill the tank about 2/3 full with room temperature water. </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3. Fill one Styrofoam cup with ice and the other with hot water.</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 xml:space="preserve">4. Place the tank on top of both cups with each cup under the center of each compartment. </w:t>
      </w:r>
      <w:r w:rsidRPr="000058D1">
        <w:rPr>
          <w:rFonts w:ascii="Times New Roman" w:hAnsi="Times New Roman" w:cs="Times New Roman"/>
          <w:sz w:val="24"/>
          <w:szCs w:val="24"/>
          <w:u w:val="single"/>
        </w:rPr>
        <w:t>Wait about 5 minutes.</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During the 5 minutes discuss the question below with your group and write your predictions below.</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With the uneven heating in different sides of the tank, what do you predict will happen/is happening to the water in the tank? Explain your reasoning.</w:t>
      </w: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p>
    <w:p w:rsidR="000058D1" w:rsidRPr="000058D1" w:rsidRDefault="000058D1" w:rsidP="000058D1">
      <w:pPr>
        <w:autoSpaceDE w:val="0"/>
        <w:autoSpaceDN w:val="0"/>
        <w:adjustRightInd w:val="0"/>
        <w:spacing w:after="200" w:line="240" w:lineRule="auto"/>
        <w:rPr>
          <w:rFonts w:ascii="Times New Roman" w:hAnsi="Times New Roman" w:cs="Times New Roman"/>
          <w:sz w:val="24"/>
          <w:szCs w:val="24"/>
        </w:rPr>
      </w:pPr>
      <w:r w:rsidRPr="000058D1">
        <w:rPr>
          <w:rFonts w:ascii="Times New Roman" w:hAnsi="Times New Roman" w:cs="Times New Roman"/>
          <w:sz w:val="24"/>
          <w:szCs w:val="24"/>
        </w:rPr>
        <w:t>5. Test your prediction by adding one drop of one food coloring to the water in the tank above the cup with the ice. The food coloring will make visible any motion in the water.</w: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rPr>
        <w:t>6. Carefully observe how the food coloring moves for several minutes.</w:t>
      </w:r>
    </w:p>
    <w:p w:rsidR="000058D1" w:rsidRPr="000058D1" w:rsidRDefault="000058D1" w:rsidP="000058D1">
      <w:pPr>
        <w:spacing w:after="200" w:line="276" w:lineRule="auto"/>
        <w:rPr>
          <w:rFonts w:ascii="Times New Roman" w:hAnsi="Times New Roman" w:cs="Times New Roman"/>
          <w:b/>
        </w:rPr>
      </w:pPr>
      <w:r w:rsidRPr="000058D1">
        <w:rPr>
          <w:rFonts w:ascii="Times New Roman" w:hAnsi="Times New Roman" w:cs="Times New Roman"/>
          <w:b/>
        </w:rPr>
        <w:t>Individual Questions:</w:t>
      </w:r>
    </w:p>
    <w:p w:rsidR="000058D1" w:rsidRPr="000058D1" w:rsidRDefault="000058D1" w:rsidP="000058D1">
      <w:pPr>
        <w:spacing w:after="200" w:line="240" w:lineRule="auto"/>
        <w:rPr>
          <w:rFonts w:ascii="Times New Roman" w:hAnsi="Times New Roman" w:cs="Times New Roman"/>
        </w:rPr>
      </w:pPr>
      <w:r w:rsidRPr="000058D1">
        <w:rPr>
          <w:rFonts w:ascii="Times New Roman" w:hAnsi="Times New Roman" w:cs="Times New Roman"/>
        </w:rPr>
        <w:t xml:space="preserve">Label the diagram of this experiment and draw the patterns in the motions you observe. Indicate in the diagram where heat energy is moving into or out of the tank. </w:t>
      </w:r>
    </w:p>
    <w:p w:rsidR="000058D1" w:rsidRPr="000058D1" w:rsidRDefault="000058D1" w:rsidP="000058D1">
      <w:pPr>
        <w:spacing w:after="200" w:line="240"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6774CD" wp14:editId="1CF8E478">
                <wp:simplePos x="0" y="0"/>
                <wp:positionH relativeFrom="column">
                  <wp:posOffset>114300</wp:posOffset>
                </wp:positionH>
                <wp:positionV relativeFrom="paragraph">
                  <wp:posOffset>221615</wp:posOffset>
                </wp:positionV>
                <wp:extent cx="5734050" cy="1028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734050" cy="1028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1894C" id="Rectangle 1" o:spid="_x0000_s1026" style="position:absolute;margin-left:9pt;margin-top:17.45pt;width:451.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" fillcolor="window" strokecolor="windowText" strokeweight="2pt"/>
            </w:pict>
          </mc:Fallback>
        </mc:AlternateContent>
      </w:r>
    </w:p>
    <w:p w:rsidR="000058D1" w:rsidRPr="000058D1" w:rsidRDefault="000058D1" w:rsidP="000058D1">
      <w:pPr>
        <w:spacing w:after="200" w:line="240"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3619D26" wp14:editId="22D66E35">
                <wp:simplePos x="0" y="0"/>
                <wp:positionH relativeFrom="column">
                  <wp:posOffset>4067175</wp:posOffset>
                </wp:positionH>
                <wp:positionV relativeFrom="paragraph">
                  <wp:posOffset>55881</wp:posOffset>
                </wp:positionV>
                <wp:extent cx="552450" cy="361950"/>
                <wp:effectExtent l="0" t="0" r="19050" b="19050"/>
                <wp:wrapNone/>
                <wp:docPr id="5" name="Trapezoid 5"/>
                <wp:cNvGraphicFramePr/>
                <a:graphic xmlns:a="http://schemas.openxmlformats.org/drawingml/2006/main">
                  <a:graphicData uri="http://schemas.microsoft.com/office/word/2010/wordprocessingShape">
                    <wps:wsp>
                      <wps:cNvSpPr/>
                      <wps:spPr>
                        <a:xfrm rot="10800000">
                          <a:off x="0" y="0"/>
                          <a:ext cx="552450" cy="36195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EE4819" id="Trapezoid 5" o:spid="_x0000_s1026" style="position:absolute;margin-left:320.25pt;margin-top:4.4pt;width:43.5pt;height:28.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524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" path="m,361950l90488,,461963,r90487,361950l,361950xe" fillcolor="window" strokecolor="windowText" strokeweight="2pt">
                <v:path arrowok="t" o:connecttype="custom" o:connectlocs="0,361950;90488,0;461963,0;552450,361950;0,361950" o:connectangles="0,0,0,0,0"/>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74EB1F6" wp14:editId="410DE184">
                <wp:simplePos x="0" y="0"/>
                <wp:positionH relativeFrom="column">
                  <wp:posOffset>1066800</wp:posOffset>
                </wp:positionH>
                <wp:positionV relativeFrom="paragraph">
                  <wp:posOffset>55880</wp:posOffset>
                </wp:positionV>
                <wp:extent cx="552450" cy="361950"/>
                <wp:effectExtent l="0" t="0" r="19050" b="19050"/>
                <wp:wrapNone/>
                <wp:docPr id="4" name="Trapezoid 4"/>
                <wp:cNvGraphicFramePr/>
                <a:graphic xmlns:a="http://schemas.openxmlformats.org/drawingml/2006/main">
                  <a:graphicData uri="http://schemas.microsoft.com/office/word/2010/wordprocessingShape">
                    <wps:wsp>
                      <wps:cNvSpPr/>
                      <wps:spPr>
                        <a:xfrm rot="10800000">
                          <a:off x="0" y="0"/>
                          <a:ext cx="552450" cy="36195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4B48DF" id="Trapezoid 4" o:spid="_x0000_s1026" style="position:absolute;margin-left:84pt;margin-top:4.4pt;width:43.5pt;height:28.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524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" path="m,361950l90488,,461963,r90487,361950l,361950xe" fillcolor="window" strokecolor="windowText" strokeweight="2pt">
                <v:path arrowok="t" o:connecttype="custom" o:connectlocs="0,361950;90488,0;461963,0;552450,361950;0,361950" o:connectangles="0,0,0,0,0"/>
              </v:shape>
            </w:pict>
          </mc:Fallback>
        </mc:AlternateContent>
      </w: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rPr>
        <w:t>Describe what effect the movement of heat energy has on the density of the water near the locations where heat energy is moving into or out of the tank.</w:t>
      </w: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rPr>
        <w:t xml:space="preserve">Describe the flow of matter (water) in the tank. Explain how the flow of heat energy causes the water to move in this pattern. In your explanation, include the role of </w:t>
      </w:r>
      <w:r w:rsidRPr="000058D1">
        <w:rPr>
          <w:rFonts w:ascii="Times New Roman" w:hAnsi="Times New Roman" w:cs="Times New Roman"/>
          <w:i/>
        </w:rPr>
        <w:t>heat energy, gravity,</w:t>
      </w:r>
      <w:r w:rsidRPr="000058D1">
        <w:rPr>
          <w:rFonts w:ascii="Times New Roman" w:hAnsi="Times New Roman" w:cs="Times New Roman"/>
        </w:rPr>
        <w:t xml:space="preserve"> and </w:t>
      </w:r>
      <w:r w:rsidRPr="000058D1">
        <w:rPr>
          <w:rFonts w:ascii="Times New Roman" w:hAnsi="Times New Roman" w:cs="Times New Roman"/>
          <w:i/>
        </w:rPr>
        <w:t>density</w:t>
      </w:r>
      <w:r w:rsidRPr="000058D1">
        <w:rPr>
          <w:rFonts w:ascii="Times New Roman" w:hAnsi="Times New Roman" w:cs="Times New Roman"/>
        </w:rPr>
        <w:t>.</w:t>
      </w: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r w:rsidRPr="000058D1">
        <w:rPr>
          <w:rFonts w:ascii="Times New Roman" w:hAnsi="Times New Roman" w:cs="Times New Roman"/>
          <w:sz w:val="24"/>
          <w:szCs w:val="24"/>
        </w:rPr>
        <w:t>When you are done writing your explanation, wait for your group members to finish. Discuss your explanation with your group and compare what is the same and what is different between the group members. If necessary, revise your model and write your new explanation below:</w:t>
      </w: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p>
    <w:p w:rsidR="000058D1" w:rsidRPr="000058D1" w:rsidRDefault="000058D1" w:rsidP="000058D1">
      <w:pPr>
        <w:spacing w:after="200" w:line="276" w:lineRule="auto"/>
        <w:rPr>
          <w:rFonts w:ascii="Times New Roman" w:hAnsi="Times New Roman" w:cs="Times New Roman"/>
          <w:sz w:val="24"/>
          <w:szCs w:val="24"/>
        </w:rPr>
      </w:pPr>
      <w:r w:rsidRPr="000058D1">
        <w:rPr>
          <w:rFonts w:ascii="Times New Roman" w:hAnsi="Times New Roman" w:cs="Times New Roman"/>
          <w:sz w:val="24"/>
          <w:szCs w:val="24"/>
        </w:rPr>
        <w:br w:type="page"/>
      </w:r>
    </w:p>
    <w:p w:rsidR="000058D1" w:rsidRPr="000058D1" w:rsidRDefault="000058D1" w:rsidP="000058D1">
      <w:pPr>
        <w:spacing w:after="200" w:line="276" w:lineRule="auto"/>
        <w:jc w:val="center"/>
        <w:rPr>
          <w:rFonts w:ascii="Times New Roman" w:hAnsi="Times New Roman" w:cs="Times New Roman"/>
          <w:sz w:val="32"/>
          <w:szCs w:val="32"/>
        </w:rPr>
      </w:pPr>
      <w:r w:rsidRPr="000058D1">
        <w:rPr>
          <w:rFonts w:ascii="Times New Roman" w:hAnsi="Times New Roman" w:cs="Times New Roman"/>
          <w:b/>
          <w:sz w:val="32"/>
          <w:szCs w:val="24"/>
        </w:rPr>
        <w:lastRenderedPageBreak/>
        <w:t>KEY</w:t>
      </w:r>
      <w:r w:rsidRPr="000058D1">
        <w:rPr>
          <w:rFonts w:ascii="Times New Roman" w:hAnsi="Times New Roman" w:cs="Times New Roman"/>
          <w:sz w:val="32"/>
          <w:szCs w:val="24"/>
        </w:rPr>
        <w:t xml:space="preserve"> </w:t>
      </w:r>
      <w:r w:rsidRPr="000058D1">
        <w:rPr>
          <w:rFonts w:ascii="Times New Roman" w:hAnsi="Times New Roman" w:cs="Times New Roman"/>
          <w:sz w:val="32"/>
          <w:szCs w:val="32"/>
        </w:rPr>
        <w:t>Density Tank Activity 2: Effects of Uneven Heating on Density</w:t>
      </w:r>
    </w:p>
    <w:p w:rsidR="000058D1" w:rsidRPr="000058D1" w:rsidRDefault="000058D1" w:rsidP="000058D1">
      <w:pPr>
        <w:spacing w:after="200" w:line="276" w:lineRule="auto"/>
        <w:rPr>
          <w:rFonts w:ascii="Times New Roman" w:hAnsi="Times New Roman" w:cs="Times New Roman"/>
          <w:b/>
        </w:rPr>
      </w:pPr>
      <w:r w:rsidRPr="000058D1">
        <w:rPr>
          <w:rFonts w:ascii="Times New Roman" w:hAnsi="Times New Roman" w:cs="Times New Roman"/>
          <w:b/>
        </w:rPr>
        <w:t>Individual Questions:</w:t>
      </w:r>
    </w:p>
    <w:p w:rsidR="000058D1" w:rsidRPr="000058D1" w:rsidRDefault="000058D1" w:rsidP="000058D1">
      <w:pPr>
        <w:spacing w:after="200" w:line="240" w:lineRule="auto"/>
        <w:rPr>
          <w:rFonts w:ascii="Times New Roman" w:hAnsi="Times New Roman" w:cs="Times New Roman"/>
        </w:rPr>
      </w:pPr>
      <w:r w:rsidRPr="000058D1">
        <w:rPr>
          <w:rFonts w:ascii="Times New Roman" w:hAnsi="Times New Roman" w:cs="Times New Roman"/>
        </w:rPr>
        <w:t xml:space="preserve">Label the diagram of this experiment and draw the patterns in the motions you observe. Indicate in the diagram where heat energy is moving into or out of the tank. </w:t>
      </w:r>
    </w:p>
    <w:p w:rsidR="000058D1" w:rsidRPr="000058D1" w:rsidRDefault="000058D1" w:rsidP="000058D1">
      <w:pPr>
        <w:spacing w:after="200" w:line="240" w:lineRule="auto"/>
        <w:rPr>
          <w:rFonts w:ascii="Times New Roman" w:hAnsi="Times New Roman" w:cs="Times New Roman"/>
        </w:rPr>
      </w:pPr>
      <w:r w:rsidRPr="000058D1">
        <w:rPr>
          <w:rFonts w:ascii="Times New Roman" w:hAnsi="Times New Roman" w:cs="Times New Roman"/>
        </w:rPr>
        <w:tab/>
      </w:r>
      <w:r w:rsidRPr="000058D1">
        <w:rPr>
          <w:rFonts w:ascii="Times New Roman" w:hAnsi="Times New Roman" w:cs="Times New Roman"/>
        </w:rPr>
        <w:tab/>
      </w:r>
      <w:r w:rsidRPr="000058D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9152CE" wp14:editId="7E22781B">
                <wp:simplePos x="0" y="0"/>
                <wp:positionH relativeFrom="column">
                  <wp:posOffset>114300</wp:posOffset>
                </wp:positionH>
                <wp:positionV relativeFrom="paragraph">
                  <wp:posOffset>221615</wp:posOffset>
                </wp:positionV>
                <wp:extent cx="5734050" cy="1028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34050" cy="1028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4BCEB" id="Rectangle 2" o:spid="_x0000_s1026" style="position:absolute;margin-left:9pt;margin-top:17.45pt;width:451.5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" fillcolor="window" strokecolor="windowText" strokeweight="2pt"/>
            </w:pict>
          </mc:Fallback>
        </mc:AlternateContent>
      </w:r>
    </w:p>
    <w:p w:rsidR="000058D1" w:rsidRPr="000058D1" w:rsidRDefault="000058D1" w:rsidP="000058D1">
      <w:pPr>
        <w:spacing w:after="200" w:line="240"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B66AAC2" wp14:editId="7CB18D32">
                <wp:simplePos x="0" y="0"/>
                <wp:positionH relativeFrom="column">
                  <wp:posOffset>1200150</wp:posOffset>
                </wp:positionH>
                <wp:positionV relativeFrom="paragraph">
                  <wp:posOffset>135890</wp:posOffset>
                </wp:positionV>
                <wp:extent cx="3105150" cy="295275"/>
                <wp:effectExtent l="0" t="76200" r="19050" b="0"/>
                <wp:wrapNone/>
                <wp:docPr id="16" name="Arc 16"/>
                <wp:cNvGraphicFramePr/>
                <a:graphic xmlns:a="http://schemas.openxmlformats.org/drawingml/2006/main">
                  <a:graphicData uri="http://schemas.microsoft.com/office/word/2010/wordprocessingShape">
                    <wps:wsp>
                      <wps:cNvSpPr/>
                      <wps:spPr>
                        <a:xfrm>
                          <a:off x="0" y="0"/>
                          <a:ext cx="3105150" cy="295275"/>
                        </a:xfrm>
                        <a:prstGeom prst="arc">
                          <a:avLst/>
                        </a:prstGeom>
                        <a:noFill/>
                        <a:ln w="25400" cap="flat" cmpd="sng" algn="ctr">
                          <a:solidFill>
                            <a:sysClr val="window" lastClr="FFFFFF">
                              <a:lumMod val="50000"/>
                            </a:sysClr>
                          </a:solidFill>
                          <a:prstDash val="solid"/>
                          <a:headEnd type="triangle"/>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B2F7" id="Arc 16" o:spid="_x0000_s1026" style="position:absolute;margin-left:94.5pt;margin-top:10.7pt;width:244.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051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" path="m1552575,nsc2410038,,3105150,66100,3105150,147638r-1552575,l1552575,xem1552575,nfc2410038,,3105150,66100,3105150,147638e" filled="f" strokecolor="#7f7f7f" strokeweight="2pt">
                <v:stroke startarrow="block"/>
                <v:path arrowok="t" o:connecttype="custom" o:connectlocs="1552575,0;3105150,147638" o:connectangles="0,0"/>
              </v:shape>
            </w:pict>
          </mc:Fallback>
        </mc:AlternateConten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282A443" wp14:editId="28E463CD">
                <wp:simplePos x="0" y="0"/>
                <wp:positionH relativeFrom="column">
                  <wp:posOffset>3133725</wp:posOffset>
                </wp:positionH>
                <wp:positionV relativeFrom="paragraph">
                  <wp:posOffset>48259</wp:posOffset>
                </wp:positionV>
                <wp:extent cx="1257300" cy="523875"/>
                <wp:effectExtent l="0" t="38100" r="76200" b="28575"/>
                <wp:wrapNone/>
                <wp:docPr id="13" name="Curved Connector 13"/>
                <wp:cNvGraphicFramePr/>
                <a:graphic xmlns:a="http://schemas.openxmlformats.org/drawingml/2006/main">
                  <a:graphicData uri="http://schemas.microsoft.com/office/word/2010/wordprocessingShape">
                    <wps:wsp>
                      <wps:cNvCnPr/>
                      <wps:spPr>
                        <a:xfrm flipV="1">
                          <a:off x="0" y="0"/>
                          <a:ext cx="1257300" cy="523875"/>
                        </a:xfrm>
                        <a:prstGeom prst="curvedConnector3">
                          <a:avLst>
                            <a:gd name="adj1" fmla="val 100059"/>
                          </a:avLst>
                        </a:prstGeom>
                        <a:noFill/>
                        <a:ln w="25400"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7849E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3" o:spid="_x0000_s1026" type="#_x0000_t38" style="position:absolute;margin-left:246.75pt;margin-top:3.8pt;width:99pt;height:41.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" adj="21613" strokecolor="#7f7f7f" strokeweight="2pt">
                <v:stroke endarrow="block"/>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CD5718F" wp14:editId="03725CBC">
                <wp:simplePos x="0" y="0"/>
                <wp:positionH relativeFrom="column">
                  <wp:posOffset>1343025</wp:posOffset>
                </wp:positionH>
                <wp:positionV relativeFrom="paragraph">
                  <wp:posOffset>10159</wp:posOffset>
                </wp:positionV>
                <wp:extent cx="1114425" cy="561975"/>
                <wp:effectExtent l="19050" t="0" r="66675" b="85725"/>
                <wp:wrapNone/>
                <wp:docPr id="3" name="Curved Connector 3"/>
                <wp:cNvGraphicFramePr/>
                <a:graphic xmlns:a="http://schemas.openxmlformats.org/drawingml/2006/main">
                  <a:graphicData uri="http://schemas.microsoft.com/office/word/2010/wordprocessingShape">
                    <wps:wsp>
                      <wps:cNvCnPr/>
                      <wps:spPr>
                        <a:xfrm>
                          <a:off x="0" y="0"/>
                          <a:ext cx="1114425" cy="561975"/>
                        </a:xfrm>
                        <a:prstGeom prst="curvedConnector3">
                          <a:avLst>
                            <a:gd name="adj1" fmla="val -103"/>
                          </a:avLst>
                        </a:prstGeom>
                        <a:noFill/>
                        <a:ln w="25400"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AA513C" id="Curved Connector 3" o:spid="_x0000_s1026" type="#_x0000_t38" style="position:absolute;margin-left:105.75pt;margin-top:.8pt;width:87.7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" adj="-22" strokecolor="#7f7f7f" strokeweight="2pt">
                <v:stroke endarrow="block"/>
              </v:shape>
            </w:pict>
          </mc:Fallback>
        </mc:AlternateConten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55C4D58" wp14:editId="511019E3">
                <wp:simplePos x="0" y="0"/>
                <wp:positionH relativeFrom="column">
                  <wp:posOffset>4371340</wp:posOffset>
                </wp:positionH>
                <wp:positionV relativeFrom="paragraph">
                  <wp:posOffset>146050</wp:posOffset>
                </wp:positionV>
                <wp:extent cx="838200" cy="2571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38200" cy="257175"/>
                        </a:xfrm>
                        <a:prstGeom prst="rect">
                          <a:avLst/>
                        </a:prstGeom>
                        <a:noFill/>
                        <a:ln w="6350">
                          <a:noFill/>
                        </a:ln>
                        <a:effectLst/>
                      </wps:spPr>
                      <wps:txb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C4D58" id="_x0000_t202" coordsize="21600,21600" o:spt="202" path="m,l,21600r21600,l21600,xe">
                <v:stroke joinstyle="miter"/>
                <v:path gradientshapeok="t" o:connecttype="rect"/>
              </v:shapetype>
              <v:shape id="Text Box 11" o:spid="_x0000_s1026" type="#_x0000_t202" style="position:absolute;margin-left:344.2pt;margin-top:11.5pt;width:66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" filled="f" stroked="f" strokeweight=".5pt">
                <v:textbo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in</w:t>
                      </w:r>
                    </w:p>
                  </w:txbxContent>
                </v:textbox>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1BDE909" wp14:editId="1DA1FABA">
                <wp:simplePos x="0" y="0"/>
                <wp:positionH relativeFrom="column">
                  <wp:posOffset>4371975</wp:posOffset>
                </wp:positionH>
                <wp:positionV relativeFrom="paragraph">
                  <wp:posOffset>221615</wp:posOffset>
                </wp:positionV>
                <wp:extent cx="0" cy="323850"/>
                <wp:effectExtent l="76200" t="38100" r="57150" b="19050"/>
                <wp:wrapNone/>
                <wp:docPr id="15" name="Straight Arrow Connector 1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19050" cap="flat" cmpd="sng" algn="ctr">
                          <a:solidFill>
                            <a:sysClr val="windowText" lastClr="000000"/>
                          </a:solidFill>
                          <a:prstDash val="sysDash"/>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314C64CC" id="_x0000_t32" coordsize="21600,21600" o:spt="32" o:oned="t" path="m,l21600,21600e" filled="f">
                <v:path arrowok="t" fillok="f" o:connecttype="none"/>
                <o:lock v:ext="edit" shapetype="t"/>
              </v:shapetype>
              <v:shape id="Straight Arrow Connector 15" o:spid="_x0000_s1026" type="#_x0000_t32" style="position:absolute;margin-left:344.25pt;margin-top:17.45pt;width:0;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" strokecolor="windowText" strokeweight="1.5pt">
                <v:stroke dashstyle="3 1" startarrow="block"/>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A1C802B" wp14:editId="626DE037">
                <wp:simplePos x="0" y="0"/>
                <wp:positionH relativeFrom="column">
                  <wp:posOffset>590550</wp:posOffset>
                </wp:positionH>
                <wp:positionV relativeFrom="paragraph">
                  <wp:posOffset>146050</wp:posOffset>
                </wp:positionV>
                <wp:extent cx="97155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971550" cy="247650"/>
                        </a:xfrm>
                        <a:prstGeom prst="rect">
                          <a:avLst/>
                        </a:prstGeom>
                        <a:noFill/>
                        <a:ln w="6350">
                          <a:noFill/>
                        </a:ln>
                        <a:effectLst/>
                      </wps:spPr>
                      <wps:txbx>
                        <w:txbxContent>
                          <w:p w:rsidR="000058D1" w:rsidRPr="00447217" w:rsidRDefault="000058D1" w:rsidP="000058D1">
                            <w:pPr>
                              <w:jc w:val="both"/>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C802B" id="Text Box 9" o:spid="_x0000_s1027" type="#_x0000_t202" style="position:absolute;margin-left:46.5pt;margin-top:11.5pt;width:76.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" filled="f" stroked="f" strokeweight=".5pt">
                <v:textbox>
                  <w:txbxContent>
                    <w:p w:rsidR="000058D1" w:rsidRPr="00447217" w:rsidRDefault="000058D1" w:rsidP="000058D1">
                      <w:pPr>
                        <w:jc w:val="both"/>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out</w:t>
                      </w:r>
                    </w:p>
                  </w:txbxContent>
                </v:textbox>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C3F7BB8" wp14:editId="1A79FE3D">
                <wp:simplePos x="0" y="0"/>
                <wp:positionH relativeFrom="column">
                  <wp:posOffset>1428750</wp:posOffset>
                </wp:positionH>
                <wp:positionV relativeFrom="paragraph">
                  <wp:posOffset>241300</wp:posOffset>
                </wp:positionV>
                <wp:extent cx="0" cy="323850"/>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19050" cap="flat" cmpd="sng" algn="ctr">
                          <a:solidFill>
                            <a:sysClr val="windowText" lastClr="000000"/>
                          </a:solidFill>
                          <a:prstDash val="sysDash"/>
                          <a:tailEnd type="triangle"/>
                        </a:ln>
                        <a:effectLst/>
                      </wps:spPr>
                      <wps:bodyPr/>
                    </wps:wsp>
                  </a:graphicData>
                </a:graphic>
              </wp:anchor>
            </w:drawing>
          </mc:Choice>
          <mc:Fallback>
            <w:pict>
              <v:shape w14:anchorId="2E29EC39" id="Straight Arrow Connector 14" o:spid="_x0000_s1026" type="#_x0000_t32" style="position:absolute;margin-left:112.5pt;margin-top:19pt;width:0;height:2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" strokecolor="windowText" strokeweight="1.5pt">
                <v:stroke dashstyle="3 1" endarrow="block"/>
              </v:shape>
            </w:pict>
          </mc:Fallback>
        </mc:AlternateConten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51B2D12" wp14:editId="0E9CED40">
                <wp:simplePos x="0" y="0"/>
                <wp:positionH relativeFrom="column">
                  <wp:posOffset>3981450</wp:posOffset>
                </wp:positionH>
                <wp:positionV relativeFrom="paragraph">
                  <wp:posOffset>199390</wp:posOffset>
                </wp:positionV>
                <wp:extent cx="762000" cy="438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62000" cy="438150"/>
                        </a:xfrm>
                        <a:prstGeom prst="rect">
                          <a:avLst/>
                        </a:prstGeom>
                        <a:noFill/>
                        <a:ln w="6350">
                          <a:noFill/>
                        </a:ln>
                        <a:effectLst/>
                      </wps:spPr>
                      <wps:txb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B2D12" id="Text Box 12" o:spid="_x0000_s1028" type="#_x0000_t202" style="position:absolute;margin-left:313.5pt;margin-top:15.7pt;width:60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" filled="f" stroked="f" strokeweight=".5pt">
                <v:textbo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out</w:t>
                      </w:r>
                    </w:p>
                  </w:txbxContent>
                </v:textbox>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5465E55" wp14:editId="679DB18D">
                <wp:simplePos x="0" y="0"/>
                <wp:positionH relativeFrom="column">
                  <wp:posOffset>1076325</wp:posOffset>
                </wp:positionH>
                <wp:positionV relativeFrom="paragraph">
                  <wp:posOffset>196850</wp:posOffset>
                </wp:positionV>
                <wp:extent cx="695325" cy="3619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95325" cy="361950"/>
                        </a:xfrm>
                        <a:prstGeom prst="rect">
                          <a:avLst/>
                        </a:prstGeom>
                        <a:noFill/>
                        <a:ln w="6350">
                          <a:noFill/>
                        </a:ln>
                        <a:effectLst/>
                      </wps:spPr>
                      <wps:txb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5E55" id="Text Box 10" o:spid="_x0000_s1029" type="#_x0000_t202" style="position:absolute;margin-left:84.75pt;margin-top:15.5pt;width:54.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" filled="f" stroked="f" strokeweight=".5pt">
                <v:textbox>
                  <w:txbxContent>
                    <w:p w:rsidR="000058D1" w:rsidRPr="00447217" w:rsidRDefault="000058D1" w:rsidP="000058D1">
                      <w:pPr>
                        <w:jc w:val="center"/>
                        <w:rPr>
                          <w:rFonts w:ascii="Times New Roman" w:hAnsi="Times New Roman" w:cs="Times New Roman"/>
                          <w:sz w:val="18"/>
                          <w:szCs w:val="18"/>
                        </w:rPr>
                      </w:pPr>
                      <w:r w:rsidRPr="00447217">
                        <w:rPr>
                          <w:rFonts w:ascii="Times New Roman" w:hAnsi="Times New Roman" w:cs="Times New Roman"/>
                          <w:sz w:val="16"/>
                          <w:szCs w:val="16"/>
                        </w:rPr>
                        <w:t>Heat</w:t>
                      </w:r>
                      <w:r w:rsidRPr="00447217">
                        <w:rPr>
                          <w:rFonts w:ascii="Times New Roman" w:hAnsi="Times New Roman" w:cs="Times New Roman"/>
                          <w:sz w:val="18"/>
                          <w:szCs w:val="18"/>
                        </w:rPr>
                        <w:t xml:space="preserve"> energy </w:t>
                      </w:r>
                      <w:r>
                        <w:rPr>
                          <w:rFonts w:ascii="Times New Roman" w:hAnsi="Times New Roman" w:cs="Times New Roman"/>
                          <w:sz w:val="18"/>
                          <w:szCs w:val="18"/>
                        </w:rPr>
                        <w:t>in</w:t>
                      </w:r>
                    </w:p>
                  </w:txbxContent>
                </v:textbox>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7B163C9" wp14:editId="5B4DEFA2">
                <wp:simplePos x="0" y="0"/>
                <wp:positionH relativeFrom="column">
                  <wp:posOffset>3981450</wp:posOffset>
                </wp:positionH>
                <wp:positionV relativeFrom="paragraph">
                  <wp:posOffset>53340</wp:posOffset>
                </wp:positionV>
                <wp:extent cx="742950" cy="514350"/>
                <wp:effectExtent l="0" t="0" r="19050" b="19050"/>
                <wp:wrapNone/>
                <wp:docPr id="6" name="Trapezoid 6"/>
                <wp:cNvGraphicFramePr/>
                <a:graphic xmlns:a="http://schemas.openxmlformats.org/drawingml/2006/main">
                  <a:graphicData uri="http://schemas.microsoft.com/office/word/2010/wordprocessingShape">
                    <wps:wsp>
                      <wps:cNvSpPr/>
                      <wps:spPr>
                        <a:xfrm rot="10800000">
                          <a:off x="0" y="0"/>
                          <a:ext cx="742950" cy="51435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3811" id="Trapezoid 6" o:spid="_x0000_s1026" style="position:absolute;margin-left:313.5pt;margin-top:4.2pt;width:58.5pt;height:40.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" path="m,514350l128588,,614363,,742950,514350,,514350xe" fillcolor="window" strokecolor="windowText" strokeweight="2pt">
                <v:path arrowok="t" o:connecttype="custom" o:connectlocs="0,514350;128588,0;614363,0;742950,514350;0,514350" o:connectangles="0,0,0,0,0"/>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7EEFCFB" wp14:editId="066C0EF1">
                <wp:simplePos x="0" y="0"/>
                <wp:positionH relativeFrom="column">
                  <wp:posOffset>1066800</wp:posOffset>
                </wp:positionH>
                <wp:positionV relativeFrom="paragraph">
                  <wp:posOffset>53975</wp:posOffset>
                </wp:positionV>
                <wp:extent cx="742950" cy="514350"/>
                <wp:effectExtent l="0" t="0" r="19050" b="19050"/>
                <wp:wrapNone/>
                <wp:docPr id="7" name="Trapezoid 7"/>
                <wp:cNvGraphicFramePr/>
                <a:graphic xmlns:a="http://schemas.openxmlformats.org/drawingml/2006/main">
                  <a:graphicData uri="http://schemas.microsoft.com/office/word/2010/wordprocessingShape">
                    <wps:wsp>
                      <wps:cNvSpPr/>
                      <wps:spPr>
                        <a:xfrm rot="10800000">
                          <a:off x="0" y="0"/>
                          <a:ext cx="742950" cy="51435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3FFFC" id="Trapezoid 7" o:spid="_x0000_s1026" style="position:absolute;margin-left:84pt;margin-top:4.25pt;width:58.5pt;height:4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" path="m,514350l128588,,614363,,742950,514350,,514350xe" fillcolor="window" strokecolor="windowText" strokeweight="2pt">
                <v:path arrowok="t" o:connecttype="custom" o:connectlocs="0,514350;128588,0;614363,0;742950,514350;0,514350" o:connectangles="0,0,0,0,0"/>
              </v:shape>
            </w:pict>
          </mc:Fallback>
        </mc:AlternateConten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A85DA49" wp14:editId="7C141F32">
                <wp:simplePos x="0" y="0"/>
                <wp:positionH relativeFrom="column">
                  <wp:posOffset>1257300</wp:posOffset>
                </wp:positionH>
                <wp:positionV relativeFrom="paragraph">
                  <wp:posOffset>276860</wp:posOffset>
                </wp:positionV>
                <wp:extent cx="371475" cy="2857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ysClr val="window" lastClr="FFFFFF"/>
                        </a:solidFill>
                        <a:ln w="6350">
                          <a:noFill/>
                        </a:ln>
                        <a:effectLst/>
                      </wps:spPr>
                      <wps:txbx>
                        <w:txbxContent>
                          <w:p w:rsidR="000058D1" w:rsidRPr="00447217" w:rsidRDefault="000058D1" w:rsidP="000058D1">
                            <w:pPr>
                              <w:rPr>
                                <w:rFonts w:ascii="Times New Roman" w:hAnsi="Times New Roman" w:cs="Times New Roman"/>
                                <w:sz w:val="18"/>
                                <w:szCs w:val="18"/>
                              </w:rPr>
                            </w:pPr>
                            <w:r>
                              <w:rPr>
                                <w:rFonts w:ascii="Times New Roman" w:hAnsi="Times New Roman" w:cs="Times New Roman"/>
                                <w:sz w:val="18"/>
                                <w:szCs w:val="18"/>
                              </w:rPr>
                              <w: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85DA49" id="Text Box 8" o:spid="_x0000_s1030" type="#_x0000_t202" style="position:absolute;margin-left:99pt;margin-top:21.8pt;width:29.2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" fillcolor="window" stroked="f" strokeweight=".5pt">
                <v:textbox>
                  <w:txbxContent>
                    <w:p w:rsidR="000058D1" w:rsidRPr="00447217" w:rsidRDefault="000058D1" w:rsidP="000058D1">
                      <w:pPr>
                        <w:rPr>
                          <w:rFonts w:ascii="Times New Roman" w:hAnsi="Times New Roman" w:cs="Times New Roman"/>
                          <w:sz w:val="18"/>
                          <w:szCs w:val="18"/>
                        </w:rPr>
                      </w:pPr>
                      <w:r>
                        <w:rPr>
                          <w:rFonts w:ascii="Times New Roman" w:hAnsi="Times New Roman" w:cs="Times New Roman"/>
                          <w:sz w:val="18"/>
                          <w:szCs w:val="18"/>
                        </w:rPr>
                        <w:t>Ice</w:t>
                      </w:r>
                    </w:p>
                  </w:txbxContent>
                </v:textbox>
              </v:shape>
            </w:pict>
          </mc:Fallback>
        </mc:AlternateContent>
      </w:r>
      <w:r w:rsidRPr="000058D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AFDCAF5" wp14:editId="655FF457">
                <wp:simplePos x="0" y="0"/>
                <wp:positionH relativeFrom="column">
                  <wp:posOffset>4029075</wp:posOffset>
                </wp:positionH>
                <wp:positionV relativeFrom="paragraph">
                  <wp:posOffset>276860</wp:posOffset>
                </wp:positionV>
                <wp:extent cx="685800" cy="285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85800" cy="285750"/>
                        </a:xfrm>
                        <a:prstGeom prst="rect">
                          <a:avLst/>
                        </a:prstGeom>
                        <a:solidFill>
                          <a:sysClr val="window" lastClr="FFFFFF"/>
                        </a:solidFill>
                        <a:ln w="6350">
                          <a:noFill/>
                        </a:ln>
                        <a:effectLst/>
                      </wps:spPr>
                      <wps:txbx>
                        <w:txbxContent>
                          <w:p w:rsidR="000058D1" w:rsidRPr="00447217" w:rsidRDefault="000058D1" w:rsidP="000058D1">
                            <w:pPr>
                              <w:rPr>
                                <w:rFonts w:ascii="Times New Roman" w:hAnsi="Times New Roman" w:cs="Times New Roman"/>
                                <w:sz w:val="18"/>
                                <w:szCs w:val="18"/>
                              </w:rPr>
                            </w:pPr>
                            <w:r>
                              <w:rPr>
                                <w:rFonts w:ascii="Times New Roman" w:hAnsi="Times New Roman" w:cs="Times New Roman"/>
                                <w:sz w:val="18"/>
                                <w:szCs w:val="18"/>
                              </w:rPr>
                              <w:t>Hot</w:t>
                            </w:r>
                            <w:r w:rsidRPr="00447217">
                              <w:rPr>
                                <w:rFonts w:ascii="Times New Roman" w:hAnsi="Times New Roman" w:cs="Times New Roman"/>
                                <w:sz w:val="18"/>
                                <w:szCs w:val="18"/>
                              </w:rPr>
                              <w:t xml:space="preserv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DCAF5" id="Text Box 17" o:spid="_x0000_s1031" type="#_x0000_t202" style="position:absolute;margin-left:317.25pt;margin-top:21.8pt;width:54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" fillcolor="window" stroked="f" strokeweight=".5pt">
                <v:textbox>
                  <w:txbxContent>
                    <w:p w:rsidR="000058D1" w:rsidRPr="00447217" w:rsidRDefault="000058D1" w:rsidP="000058D1">
                      <w:pPr>
                        <w:rPr>
                          <w:rFonts w:ascii="Times New Roman" w:hAnsi="Times New Roman" w:cs="Times New Roman"/>
                          <w:sz w:val="18"/>
                          <w:szCs w:val="18"/>
                        </w:rPr>
                      </w:pPr>
                      <w:r>
                        <w:rPr>
                          <w:rFonts w:ascii="Times New Roman" w:hAnsi="Times New Roman" w:cs="Times New Roman"/>
                          <w:sz w:val="18"/>
                          <w:szCs w:val="18"/>
                        </w:rPr>
                        <w:t>Hot</w:t>
                      </w:r>
                      <w:r w:rsidRPr="00447217">
                        <w:rPr>
                          <w:rFonts w:ascii="Times New Roman" w:hAnsi="Times New Roman" w:cs="Times New Roman"/>
                          <w:sz w:val="18"/>
                          <w:szCs w:val="18"/>
                        </w:rPr>
                        <w:t xml:space="preserve"> Water</w:t>
                      </w:r>
                    </w:p>
                  </w:txbxContent>
                </v:textbox>
              </v:shape>
            </w:pict>
          </mc:Fallback>
        </mc:AlternateContent>
      </w:r>
    </w:p>
    <w:p w:rsidR="000058D1" w:rsidRPr="000058D1" w:rsidRDefault="000058D1" w:rsidP="000058D1">
      <w:pPr>
        <w:spacing w:after="200" w:line="276" w:lineRule="auto"/>
        <w:rPr>
          <w:rFonts w:ascii="Times New Roman" w:hAnsi="Times New Roman" w:cs="Times New Roman"/>
        </w:rPr>
      </w:pP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rPr>
        <w:t>Describe what effect the movement of heat energy has on the density of the water near the locations where heat energy is moving into or out of the tank.</w:t>
      </w:r>
    </w:p>
    <w:p w:rsidR="000058D1" w:rsidRPr="000058D1" w:rsidRDefault="000058D1" w:rsidP="000058D1">
      <w:pPr>
        <w:spacing w:after="200" w:line="276" w:lineRule="auto"/>
        <w:rPr>
          <w:rFonts w:ascii="Courier New" w:hAnsi="Courier New" w:cs="Courier New"/>
        </w:rPr>
      </w:pPr>
      <w:r w:rsidRPr="000058D1">
        <w:rPr>
          <w:rFonts w:ascii="Courier New" w:hAnsi="Courier New" w:cs="Courier New"/>
        </w:rPr>
        <w:t>Where heat energy is moving into the tank, the density of the water is decreasing. Where heat energy is moving out of the tank, the density of the water is increasing.</w:t>
      </w:r>
    </w:p>
    <w:p w:rsidR="000058D1" w:rsidRPr="000058D1" w:rsidRDefault="000058D1" w:rsidP="000058D1">
      <w:pPr>
        <w:spacing w:after="200" w:line="276" w:lineRule="auto"/>
        <w:rPr>
          <w:rFonts w:ascii="Times New Roman" w:hAnsi="Times New Roman" w:cs="Times New Roman"/>
        </w:rPr>
      </w:pPr>
      <w:r w:rsidRPr="000058D1">
        <w:rPr>
          <w:rFonts w:ascii="Times New Roman" w:hAnsi="Times New Roman" w:cs="Times New Roman"/>
        </w:rPr>
        <w:t xml:space="preserve">Describe the flow of matter (water) in the tank. Explain how the flow of heat energy causes the water to move in this pattern. In your explanation, include the role of </w:t>
      </w:r>
      <w:r w:rsidRPr="000058D1">
        <w:rPr>
          <w:rFonts w:ascii="Times New Roman" w:hAnsi="Times New Roman" w:cs="Times New Roman"/>
          <w:i/>
        </w:rPr>
        <w:t>heat energy, gravity,</w:t>
      </w:r>
      <w:r w:rsidRPr="000058D1">
        <w:rPr>
          <w:rFonts w:ascii="Times New Roman" w:hAnsi="Times New Roman" w:cs="Times New Roman"/>
        </w:rPr>
        <w:t xml:space="preserve"> and </w:t>
      </w:r>
      <w:r w:rsidRPr="000058D1">
        <w:rPr>
          <w:rFonts w:ascii="Times New Roman" w:hAnsi="Times New Roman" w:cs="Times New Roman"/>
          <w:i/>
        </w:rPr>
        <w:t>density</w:t>
      </w:r>
      <w:r w:rsidRPr="000058D1">
        <w:rPr>
          <w:rFonts w:ascii="Times New Roman" w:hAnsi="Times New Roman" w:cs="Times New Roman"/>
        </w:rPr>
        <w:t>.</w:t>
      </w:r>
    </w:p>
    <w:p w:rsidR="000058D1" w:rsidRPr="000058D1" w:rsidRDefault="000058D1" w:rsidP="000058D1">
      <w:pPr>
        <w:spacing w:after="200" w:line="276" w:lineRule="auto"/>
        <w:rPr>
          <w:rFonts w:ascii="Courier New" w:hAnsi="Courier New" w:cs="Courier New"/>
        </w:rPr>
      </w:pPr>
      <w:r w:rsidRPr="000058D1">
        <w:rPr>
          <w:rFonts w:ascii="Courier New" w:hAnsi="Courier New" w:cs="Courier New"/>
        </w:rPr>
        <w:t>Heat energy moving from the tank into the ice causes the temperature of the water immediately above the cup with ice to go down. This decrease in temperature increases the density of the water in that location. This increase in density causes it to weigh more than the surrounding water and gravity pulls it down.</w:t>
      </w:r>
    </w:p>
    <w:p w:rsidR="000058D1" w:rsidRPr="000058D1" w:rsidRDefault="000058D1" w:rsidP="000058D1">
      <w:pPr>
        <w:spacing w:after="200" w:line="276" w:lineRule="auto"/>
        <w:rPr>
          <w:rFonts w:ascii="Courier New" w:hAnsi="Courier New" w:cs="Courier New"/>
        </w:rPr>
      </w:pPr>
      <w:r w:rsidRPr="000058D1">
        <w:rPr>
          <w:rFonts w:ascii="Courier New" w:hAnsi="Courier New" w:cs="Courier New"/>
        </w:rPr>
        <w:t xml:space="preserve">Heat energy moving from the hot water into the tank causes the temperature of the water immediately above the cup to increase. This rise in temperature causes the density of this water to go down. Because it weighs less than the surrounding water, it will rise. </w:t>
      </w:r>
    </w:p>
    <w:p w:rsidR="00981039" w:rsidRPr="000058D1" w:rsidRDefault="000058D1" w:rsidP="000058D1">
      <w:pPr>
        <w:spacing w:after="200" w:line="276" w:lineRule="auto"/>
        <w:rPr>
          <w:rFonts w:ascii="Courier New" w:hAnsi="Courier New" w:cs="Courier New"/>
        </w:rPr>
      </w:pPr>
      <w:r w:rsidRPr="000058D1">
        <w:rPr>
          <w:rFonts w:ascii="Courier New" w:hAnsi="Courier New" w:cs="Courier New"/>
        </w:rPr>
        <w:t>The colder, denser water pulled down by gravity pushes the water at the bottom of the tank to the side. As the hotter, less dense water rises, the water pushed to the side by the colder water moves along the bottom of the tank to replace the rising water. When that hotter water reaches the top, it moves towards the cold side of the tank to replace the colder water moving down. This creates a circulating flow of water.</w:t>
      </w:r>
    </w:p>
    <w:sectPr w:rsidR="00981039" w:rsidRPr="0000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6B7"/>
    <w:multiLevelType w:val="hybridMultilevel"/>
    <w:tmpl w:val="EC8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22E3F"/>
    <w:multiLevelType w:val="hybridMultilevel"/>
    <w:tmpl w:val="A856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D0275"/>
    <w:multiLevelType w:val="hybridMultilevel"/>
    <w:tmpl w:val="F91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67857"/>
    <w:multiLevelType w:val="hybridMultilevel"/>
    <w:tmpl w:val="C248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76"/>
    <w:rsid w:val="000058D1"/>
    <w:rsid w:val="00041716"/>
    <w:rsid w:val="00127E7C"/>
    <w:rsid w:val="0014588D"/>
    <w:rsid w:val="002467DA"/>
    <w:rsid w:val="002F6B77"/>
    <w:rsid w:val="00305E68"/>
    <w:rsid w:val="0037675C"/>
    <w:rsid w:val="004C508C"/>
    <w:rsid w:val="005B3BA5"/>
    <w:rsid w:val="00703F76"/>
    <w:rsid w:val="00796361"/>
    <w:rsid w:val="007C7505"/>
    <w:rsid w:val="009E5625"/>
    <w:rsid w:val="00AE7606"/>
    <w:rsid w:val="00B34291"/>
    <w:rsid w:val="00C15510"/>
    <w:rsid w:val="00CF65DA"/>
    <w:rsid w:val="00D12AE4"/>
    <w:rsid w:val="00EE592A"/>
    <w:rsid w:val="00F0142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E2FD4-C714-458D-8936-615BC56E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76"/>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Outreach1</dc:creator>
  <cp:lastModifiedBy>Robert Bigelow</cp:lastModifiedBy>
  <cp:revision>2</cp:revision>
  <dcterms:created xsi:type="dcterms:W3CDTF">2017-12-02T00:40:00Z</dcterms:created>
  <dcterms:modified xsi:type="dcterms:W3CDTF">2017-12-02T00:40:00Z</dcterms:modified>
</cp:coreProperties>
</file>